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Y="-169"/>
        <w:tblW w:w="0" w:type="auto"/>
        <w:tblLook w:val="04A0" w:firstRow="1" w:lastRow="0" w:firstColumn="1" w:lastColumn="0" w:noHBand="0" w:noVBand="1"/>
      </w:tblPr>
      <w:tblGrid>
        <w:gridCol w:w="9062"/>
      </w:tblGrid>
      <w:tr w:rsidR="002C24D9" w:rsidRPr="008344AC" w14:paraId="387567B9" w14:textId="77777777" w:rsidTr="002C24D9">
        <w:tc>
          <w:tcPr>
            <w:tcW w:w="9062" w:type="dxa"/>
          </w:tcPr>
          <w:p w14:paraId="143F6408" w14:textId="7F9F8AEB" w:rsidR="002C24D9" w:rsidRPr="008344AC" w:rsidRDefault="002C24D9" w:rsidP="006252B3">
            <w:pPr>
              <w:jc w:val="both"/>
              <w:rPr>
                <w:rFonts w:ascii="Maiandra GD" w:hAnsi="Maiandra GD"/>
                <w:sz w:val="24"/>
                <w:szCs w:val="24"/>
              </w:rPr>
            </w:pPr>
            <w:r w:rsidRPr="008344AC">
              <w:rPr>
                <w:rFonts w:ascii="Maiandra GD" w:hAnsi="Maiandra GD"/>
                <w:sz w:val="24"/>
                <w:szCs w:val="24"/>
              </w:rPr>
              <w:t xml:space="preserve">Avis N° </w:t>
            </w:r>
            <w:r w:rsidR="00032981">
              <w:rPr>
                <w:rFonts w:ascii="Maiandra GD" w:hAnsi="Maiandra GD"/>
                <w:sz w:val="24"/>
                <w:szCs w:val="24"/>
              </w:rPr>
              <w:t>2</w:t>
            </w:r>
            <w:r w:rsidR="008A0331">
              <w:rPr>
                <w:rFonts w:ascii="Maiandra GD" w:hAnsi="Maiandra GD"/>
                <w:sz w:val="24"/>
                <w:szCs w:val="24"/>
              </w:rPr>
              <w:t>2</w:t>
            </w:r>
            <w:r w:rsidR="00032981">
              <w:rPr>
                <w:rFonts w:ascii="Maiandra GD" w:hAnsi="Maiandra GD"/>
                <w:sz w:val="24"/>
                <w:szCs w:val="24"/>
              </w:rPr>
              <w:t> :</w:t>
            </w:r>
            <w:r w:rsidRPr="008344AC">
              <w:rPr>
                <w:rFonts w:ascii="Maiandra GD" w:hAnsi="Maiandra GD"/>
                <w:sz w:val="24"/>
                <w:szCs w:val="24"/>
              </w:rPr>
              <w:t xml:space="preserve">  </w:t>
            </w:r>
            <w:r w:rsidR="00032981">
              <w:rPr>
                <w:rFonts w:ascii="Maiandra GD" w:hAnsi="Maiandra GD"/>
                <w:sz w:val="24"/>
                <w:szCs w:val="24"/>
              </w:rPr>
              <w:t xml:space="preserve"> </w:t>
            </w:r>
            <w:r w:rsidRPr="008344AC">
              <w:rPr>
                <w:rFonts w:ascii="Maiandra GD" w:hAnsi="Maiandra GD"/>
                <w:sz w:val="24"/>
                <w:szCs w:val="24"/>
              </w:rPr>
              <w:t xml:space="preserve">AUX PARENTS ET AUX ELEVES </w:t>
            </w:r>
          </w:p>
          <w:p w14:paraId="5EED3656" w14:textId="23F928B8" w:rsidR="002C24D9" w:rsidRPr="008344AC" w:rsidRDefault="002C24D9" w:rsidP="006252B3">
            <w:pPr>
              <w:jc w:val="both"/>
              <w:rPr>
                <w:rFonts w:ascii="Maiandra GD" w:hAnsi="Maiandra GD"/>
                <w:sz w:val="24"/>
                <w:szCs w:val="24"/>
              </w:rPr>
            </w:pPr>
            <w:r w:rsidRPr="008344AC">
              <w:rPr>
                <w:rFonts w:ascii="Maiandra GD" w:hAnsi="Maiandra GD"/>
                <w:sz w:val="24"/>
                <w:szCs w:val="24"/>
              </w:rPr>
              <w:t>Objet : organisation de la fin d’année</w:t>
            </w:r>
            <w:r>
              <w:rPr>
                <w:rFonts w:ascii="Maiandra GD" w:hAnsi="Maiandra GD"/>
                <w:sz w:val="24"/>
                <w:szCs w:val="24"/>
              </w:rPr>
              <w:t xml:space="preserve"> scolaire 202</w:t>
            </w:r>
            <w:r w:rsidR="008A0331">
              <w:rPr>
                <w:rFonts w:ascii="Maiandra GD" w:hAnsi="Maiandra GD"/>
                <w:sz w:val="24"/>
                <w:szCs w:val="24"/>
              </w:rPr>
              <w:t>5</w:t>
            </w:r>
            <w:r>
              <w:rPr>
                <w:rFonts w:ascii="Maiandra GD" w:hAnsi="Maiandra GD"/>
                <w:sz w:val="24"/>
                <w:szCs w:val="24"/>
              </w:rPr>
              <w:t>-202</w:t>
            </w:r>
            <w:r w:rsidR="008A0331">
              <w:rPr>
                <w:rFonts w:ascii="Maiandra GD" w:hAnsi="Maiandra GD"/>
                <w:sz w:val="24"/>
                <w:szCs w:val="24"/>
              </w:rPr>
              <w:t>6</w:t>
            </w:r>
            <w:r w:rsidR="003333E6">
              <w:rPr>
                <w:rFonts w:ascii="Maiandra GD" w:hAnsi="Maiandra GD"/>
                <w:sz w:val="24"/>
                <w:szCs w:val="24"/>
              </w:rPr>
              <w:t>.</w:t>
            </w:r>
          </w:p>
          <w:p w14:paraId="4D4A5A42" w14:textId="77777777" w:rsidR="002C24D9" w:rsidRPr="008344AC" w:rsidRDefault="002C24D9" w:rsidP="006252B3">
            <w:pPr>
              <w:jc w:val="both"/>
              <w:rPr>
                <w:rFonts w:ascii="Maiandra GD" w:hAnsi="Maiandra GD"/>
                <w:sz w:val="24"/>
                <w:szCs w:val="24"/>
              </w:rPr>
            </w:pPr>
          </w:p>
        </w:tc>
      </w:tr>
    </w:tbl>
    <w:p w14:paraId="0B190492" w14:textId="77777777" w:rsidR="00826286" w:rsidRPr="008344AC" w:rsidRDefault="00826286" w:rsidP="006252B3">
      <w:pPr>
        <w:jc w:val="both"/>
        <w:rPr>
          <w:rFonts w:ascii="Maiandra GD" w:hAnsi="Maiandra GD"/>
          <w:sz w:val="24"/>
          <w:szCs w:val="24"/>
        </w:rPr>
      </w:pPr>
    </w:p>
    <w:p w14:paraId="59D0F8C7" w14:textId="6F37805E" w:rsidR="006E4C38" w:rsidRPr="008344AC" w:rsidRDefault="00C01B9E" w:rsidP="006252B3">
      <w:pPr>
        <w:ind w:left="5664"/>
        <w:jc w:val="both"/>
        <w:rPr>
          <w:rFonts w:ascii="Maiandra GD" w:hAnsi="Maiandra GD"/>
          <w:sz w:val="24"/>
          <w:szCs w:val="24"/>
        </w:rPr>
      </w:pPr>
      <w:r w:rsidRPr="008344AC">
        <w:rPr>
          <w:rFonts w:ascii="Maiandra GD" w:hAnsi="Maiandra GD"/>
          <w:sz w:val="24"/>
          <w:szCs w:val="24"/>
        </w:rPr>
        <w:t>Bruxelles, le</w:t>
      </w:r>
      <w:r w:rsidR="00032981">
        <w:rPr>
          <w:rFonts w:ascii="Maiandra GD" w:hAnsi="Maiandra GD"/>
          <w:sz w:val="24"/>
          <w:szCs w:val="24"/>
        </w:rPr>
        <w:t xml:space="preserve"> </w:t>
      </w:r>
      <w:r w:rsidR="008A0331">
        <w:rPr>
          <w:rFonts w:ascii="Maiandra GD" w:hAnsi="Maiandra GD"/>
          <w:sz w:val="24"/>
          <w:szCs w:val="24"/>
        </w:rPr>
        <w:t>1</w:t>
      </w:r>
      <w:r w:rsidR="00753930">
        <w:rPr>
          <w:rFonts w:ascii="Maiandra GD" w:hAnsi="Maiandra GD"/>
          <w:sz w:val="24"/>
          <w:szCs w:val="24"/>
        </w:rPr>
        <w:t>3</w:t>
      </w:r>
      <w:r w:rsidR="00032981">
        <w:rPr>
          <w:rFonts w:ascii="Maiandra GD" w:hAnsi="Maiandra GD"/>
          <w:sz w:val="24"/>
          <w:szCs w:val="24"/>
        </w:rPr>
        <w:t xml:space="preserve"> </w:t>
      </w:r>
      <w:r w:rsidR="004E19FF">
        <w:rPr>
          <w:rFonts w:ascii="Maiandra GD" w:hAnsi="Maiandra GD"/>
          <w:sz w:val="24"/>
          <w:szCs w:val="24"/>
        </w:rPr>
        <w:t>mai</w:t>
      </w:r>
      <w:r w:rsidR="008365C0">
        <w:rPr>
          <w:rFonts w:ascii="Maiandra GD" w:hAnsi="Maiandra GD"/>
          <w:sz w:val="24"/>
          <w:szCs w:val="24"/>
        </w:rPr>
        <w:t xml:space="preserve"> 202</w:t>
      </w:r>
      <w:r w:rsidR="008A0331">
        <w:rPr>
          <w:rFonts w:ascii="Maiandra GD" w:hAnsi="Maiandra GD"/>
          <w:sz w:val="24"/>
          <w:szCs w:val="24"/>
        </w:rPr>
        <w:t>6</w:t>
      </w:r>
      <w:r w:rsidR="00826286" w:rsidRPr="008344AC">
        <w:rPr>
          <w:rFonts w:ascii="Maiandra GD" w:hAnsi="Maiandra GD"/>
          <w:sz w:val="24"/>
          <w:szCs w:val="24"/>
        </w:rPr>
        <w:t>.</w:t>
      </w:r>
    </w:p>
    <w:p w14:paraId="40E4DCC9" w14:textId="77777777" w:rsidR="006E4C38" w:rsidRPr="008344AC" w:rsidRDefault="006E4C38" w:rsidP="006252B3">
      <w:pPr>
        <w:jc w:val="both"/>
        <w:rPr>
          <w:rFonts w:ascii="Maiandra GD" w:hAnsi="Maiandra GD"/>
          <w:sz w:val="24"/>
          <w:szCs w:val="24"/>
        </w:rPr>
      </w:pPr>
      <w:r w:rsidRPr="008344AC">
        <w:rPr>
          <w:rFonts w:ascii="Maiandra GD" w:hAnsi="Maiandra GD"/>
          <w:sz w:val="24"/>
          <w:szCs w:val="24"/>
        </w:rPr>
        <w:t xml:space="preserve">Chers Parents, Chers Elèves, </w:t>
      </w:r>
    </w:p>
    <w:p w14:paraId="26F6D37A" w14:textId="77777777" w:rsidR="00826286" w:rsidRPr="008344AC" w:rsidRDefault="00826286" w:rsidP="006252B3">
      <w:pPr>
        <w:jc w:val="both"/>
        <w:rPr>
          <w:rFonts w:ascii="Maiandra GD" w:hAnsi="Maiandra GD"/>
          <w:sz w:val="24"/>
          <w:szCs w:val="24"/>
        </w:rPr>
      </w:pPr>
      <w:r w:rsidRPr="008344AC">
        <w:rPr>
          <w:rFonts w:ascii="Maiandra GD" w:hAnsi="Maiandra GD"/>
          <w:sz w:val="24"/>
          <w:szCs w:val="24"/>
        </w:rPr>
        <w:t>Je reviens vers vous afin de vous donner les derniers détails nécessaires à l’organisation de cett</w:t>
      </w:r>
      <w:r w:rsidR="008365C0">
        <w:rPr>
          <w:rFonts w:ascii="Maiandra GD" w:hAnsi="Maiandra GD"/>
          <w:sz w:val="24"/>
          <w:szCs w:val="24"/>
        </w:rPr>
        <w:t>e fin d’année</w:t>
      </w:r>
      <w:r w:rsidRPr="008344AC">
        <w:rPr>
          <w:rFonts w:ascii="Maiandra GD" w:hAnsi="Maiandra GD"/>
          <w:sz w:val="24"/>
          <w:szCs w:val="24"/>
        </w:rPr>
        <w:t>, et le début de l’année scolaire prochaine</w:t>
      </w:r>
      <w:r w:rsidR="008365C0">
        <w:rPr>
          <w:rFonts w:ascii="Maiandra GD" w:hAnsi="Maiandra GD"/>
          <w:sz w:val="24"/>
          <w:szCs w:val="24"/>
        </w:rPr>
        <w:t>.</w:t>
      </w:r>
      <w:r w:rsidRPr="008344AC">
        <w:rPr>
          <w:rFonts w:ascii="Maiandra GD" w:hAnsi="Maiandra GD"/>
          <w:sz w:val="24"/>
          <w:szCs w:val="24"/>
        </w:rPr>
        <w:t xml:space="preserve"> Pour l’organisation de la rentrée scolaire, les informations vous seront communiquées avec plus de précisions dès parution de la circulaire relative à ce sujet . Merci d’être vigilant et bien attentif à l’ensemble des informations données ci-dessous :</w:t>
      </w:r>
    </w:p>
    <w:p w14:paraId="661BBB98" w14:textId="77777777" w:rsidR="00826286" w:rsidRPr="008344AC" w:rsidRDefault="00826286" w:rsidP="006252B3">
      <w:pPr>
        <w:pStyle w:val="Paragraphedeliste"/>
        <w:numPr>
          <w:ilvl w:val="0"/>
          <w:numId w:val="9"/>
        </w:numPr>
        <w:jc w:val="both"/>
        <w:rPr>
          <w:rFonts w:ascii="Maiandra GD" w:hAnsi="Maiandra GD"/>
          <w:b/>
          <w:sz w:val="24"/>
          <w:szCs w:val="24"/>
          <w:u w:val="single"/>
        </w:rPr>
      </w:pPr>
      <w:r w:rsidRPr="008344AC">
        <w:rPr>
          <w:rFonts w:ascii="Maiandra GD" w:hAnsi="Maiandra GD"/>
          <w:b/>
          <w:sz w:val="24"/>
          <w:szCs w:val="24"/>
          <w:u w:val="single"/>
        </w:rPr>
        <w:t>Le blocus encadré.</w:t>
      </w:r>
    </w:p>
    <w:p w14:paraId="50F8B2F9" w14:textId="77777777" w:rsidR="00826286" w:rsidRPr="008344AC" w:rsidRDefault="00826286" w:rsidP="006252B3">
      <w:pPr>
        <w:pStyle w:val="Paragraphedeliste"/>
        <w:ind w:left="644"/>
        <w:jc w:val="both"/>
        <w:rPr>
          <w:rFonts w:ascii="Maiandra GD" w:hAnsi="Maiandra GD"/>
          <w:sz w:val="24"/>
          <w:szCs w:val="24"/>
        </w:rPr>
      </w:pPr>
    </w:p>
    <w:p w14:paraId="6FF6E4DA" w14:textId="77777777" w:rsidR="009313D8" w:rsidRPr="009313D8" w:rsidRDefault="00826286" w:rsidP="006252B3">
      <w:pPr>
        <w:pStyle w:val="Paragraphedeliste"/>
        <w:ind w:left="644"/>
        <w:jc w:val="both"/>
        <w:rPr>
          <w:rFonts w:ascii="Maiandra GD" w:hAnsi="Maiandra GD"/>
          <w:b/>
          <w:sz w:val="24"/>
          <w:szCs w:val="24"/>
          <w:u w:val="single"/>
        </w:rPr>
      </w:pPr>
      <w:r w:rsidRPr="008344AC">
        <w:rPr>
          <w:rFonts w:ascii="Maiandra GD" w:hAnsi="Maiandra GD"/>
          <w:sz w:val="24"/>
          <w:szCs w:val="24"/>
        </w:rPr>
        <w:t xml:space="preserve">Le blocus encadré a été organisé afin de fournir aux élèves un espace de travail . Je vous rappelle </w:t>
      </w:r>
      <w:r w:rsidRPr="008365C0">
        <w:rPr>
          <w:rFonts w:ascii="Maiandra GD" w:hAnsi="Maiandra GD"/>
          <w:b/>
          <w:sz w:val="28"/>
          <w:szCs w:val="28"/>
          <w:u w:val="single"/>
        </w:rPr>
        <w:t>qu’il ne s’agit, en aucun cas, de réexpliquer toute la matière</w:t>
      </w:r>
      <w:r w:rsidRPr="008344AC">
        <w:rPr>
          <w:rFonts w:ascii="Maiandra GD" w:hAnsi="Maiandra GD"/>
          <w:sz w:val="24"/>
          <w:szCs w:val="24"/>
        </w:rPr>
        <w:t xml:space="preserve"> mais plutôt de proposer à nos élèves un espace plus calme et serein pour étudier. </w:t>
      </w:r>
      <w:r w:rsidRPr="009313D8">
        <w:rPr>
          <w:rFonts w:ascii="Maiandra GD" w:hAnsi="Maiandra GD"/>
          <w:b/>
          <w:sz w:val="24"/>
          <w:szCs w:val="24"/>
          <w:u w:val="single"/>
        </w:rPr>
        <w:t>Dès lors les élèves qui s’y sont inscrits sont tenus d’y participer.</w:t>
      </w:r>
      <w:r w:rsidR="009313D8" w:rsidRPr="009313D8">
        <w:rPr>
          <w:rFonts w:ascii="Maiandra GD" w:hAnsi="Maiandra GD"/>
          <w:b/>
          <w:sz w:val="24"/>
          <w:szCs w:val="24"/>
          <w:u w:val="single"/>
        </w:rPr>
        <w:t xml:space="preserve"> </w:t>
      </w:r>
    </w:p>
    <w:p w14:paraId="6DB67CB3" w14:textId="77777777" w:rsidR="00826286" w:rsidRPr="009313D8" w:rsidRDefault="009313D8" w:rsidP="006252B3">
      <w:pPr>
        <w:pStyle w:val="Paragraphedeliste"/>
        <w:ind w:left="644"/>
        <w:jc w:val="both"/>
        <w:rPr>
          <w:rFonts w:ascii="Maiandra GD" w:hAnsi="Maiandra GD"/>
          <w:sz w:val="24"/>
          <w:szCs w:val="24"/>
        </w:rPr>
      </w:pPr>
      <w:r w:rsidRPr="009313D8">
        <w:rPr>
          <w:rFonts w:ascii="Maiandra GD" w:hAnsi="Maiandra GD"/>
          <w:b/>
          <w:sz w:val="24"/>
          <w:szCs w:val="24"/>
          <w:u w:val="single"/>
        </w:rPr>
        <w:t>Les élèves recevront prochainement un formulaire d’inscription à compléter et à rendre à leur éducateur de niveau.</w:t>
      </w:r>
    </w:p>
    <w:p w14:paraId="0CDAC276" w14:textId="77777777" w:rsidR="005742CE" w:rsidRPr="008344AC" w:rsidRDefault="005742CE" w:rsidP="006252B3">
      <w:pPr>
        <w:pStyle w:val="Paragraphedeliste"/>
        <w:ind w:left="644"/>
        <w:jc w:val="both"/>
        <w:rPr>
          <w:rFonts w:ascii="Maiandra GD" w:hAnsi="Maiandra GD"/>
          <w:sz w:val="24"/>
          <w:szCs w:val="24"/>
        </w:rPr>
      </w:pPr>
    </w:p>
    <w:p w14:paraId="3F62DDD8" w14:textId="77777777" w:rsidR="005742CE" w:rsidRPr="008344AC" w:rsidRDefault="005742CE" w:rsidP="006252B3">
      <w:pPr>
        <w:pStyle w:val="Paragraphedeliste"/>
        <w:numPr>
          <w:ilvl w:val="0"/>
          <w:numId w:val="18"/>
        </w:numPr>
        <w:jc w:val="both"/>
        <w:rPr>
          <w:rFonts w:ascii="Maiandra GD" w:hAnsi="Maiandra GD"/>
          <w:b/>
          <w:sz w:val="24"/>
          <w:szCs w:val="24"/>
          <w:u w:val="single"/>
        </w:rPr>
      </w:pPr>
      <w:r w:rsidRPr="008344AC">
        <w:rPr>
          <w:rFonts w:ascii="Maiandra GD" w:hAnsi="Maiandra GD"/>
          <w:b/>
          <w:sz w:val="24"/>
          <w:szCs w:val="24"/>
          <w:u w:val="single"/>
        </w:rPr>
        <w:t>Rappel : session d’examens</w:t>
      </w:r>
    </w:p>
    <w:p w14:paraId="4EE56B0E" w14:textId="77777777" w:rsidR="005742CE" w:rsidRPr="008344AC" w:rsidRDefault="005742CE" w:rsidP="006252B3">
      <w:pPr>
        <w:pStyle w:val="Paragraphedeliste"/>
        <w:jc w:val="both"/>
        <w:rPr>
          <w:rFonts w:ascii="Maiandra GD" w:hAnsi="Maiandra GD"/>
          <w:sz w:val="24"/>
          <w:szCs w:val="24"/>
        </w:rPr>
      </w:pPr>
    </w:p>
    <w:p w14:paraId="5248CBC8" w14:textId="77777777" w:rsidR="005742CE" w:rsidRPr="008344AC" w:rsidRDefault="005742CE" w:rsidP="006252B3">
      <w:pPr>
        <w:pStyle w:val="Paragraphedeliste"/>
        <w:numPr>
          <w:ilvl w:val="0"/>
          <w:numId w:val="19"/>
        </w:numPr>
        <w:ind w:right="-1050"/>
        <w:jc w:val="both"/>
        <w:rPr>
          <w:rFonts w:ascii="Maiandra GD" w:hAnsi="Maiandra GD"/>
          <w:b/>
          <w:sz w:val="24"/>
          <w:szCs w:val="24"/>
          <w:u w:val="single"/>
        </w:rPr>
      </w:pPr>
      <w:r w:rsidRPr="008344AC">
        <w:rPr>
          <w:rFonts w:ascii="Maiandra GD" w:hAnsi="Maiandra GD"/>
          <w:b/>
          <w:sz w:val="24"/>
          <w:szCs w:val="24"/>
          <w:u w:val="single"/>
        </w:rPr>
        <w:t>Absentéisme aux examens.</w:t>
      </w:r>
    </w:p>
    <w:p w14:paraId="4DBE8D60" w14:textId="03AC5113" w:rsidR="005742CE" w:rsidRPr="008344AC" w:rsidRDefault="005742CE" w:rsidP="006252B3">
      <w:pPr>
        <w:pStyle w:val="Paragraphedeliste"/>
        <w:ind w:right="-1050"/>
        <w:jc w:val="both"/>
        <w:rPr>
          <w:rFonts w:ascii="Maiandra GD" w:hAnsi="Maiandra GD"/>
          <w:sz w:val="24"/>
          <w:szCs w:val="24"/>
        </w:rPr>
      </w:pPr>
      <w:r w:rsidRPr="008344AC">
        <w:rPr>
          <w:rFonts w:ascii="Maiandra GD" w:hAnsi="Maiandra GD"/>
          <w:sz w:val="24"/>
          <w:szCs w:val="24"/>
        </w:rPr>
        <w:t xml:space="preserve">Seuls les élèves couverts par un certificat médical peuvent motiver une absence à un examen. Ce certificat médical original est à remettre le lendemain du jour d'absence, </w:t>
      </w:r>
      <w:r w:rsidRPr="008344AC">
        <w:rPr>
          <w:rFonts w:ascii="Maiandra GD" w:hAnsi="Maiandra GD"/>
          <w:b/>
          <w:sz w:val="24"/>
          <w:szCs w:val="24"/>
          <w:u w:val="single"/>
        </w:rPr>
        <w:t>avant 8H</w:t>
      </w:r>
      <w:r w:rsidRPr="008344AC">
        <w:rPr>
          <w:rFonts w:ascii="Maiandra GD" w:hAnsi="Maiandra GD"/>
          <w:sz w:val="24"/>
          <w:szCs w:val="24"/>
        </w:rPr>
        <w:t xml:space="preserve">,  excepté en cas d'absence le dernier jour d'examen où le certificat médical original sera remis le </w:t>
      </w:r>
      <w:r w:rsidRPr="008344AC">
        <w:rPr>
          <w:rFonts w:ascii="Maiandra GD" w:hAnsi="Maiandra GD"/>
          <w:b/>
          <w:sz w:val="24"/>
          <w:szCs w:val="24"/>
          <w:u w:val="single"/>
        </w:rPr>
        <w:t>jour même  avant 16 heures</w:t>
      </w:r>
      <w:r w:rsidRPr="008344AC">
        <w:rPr>
          <w:rFonts w:ascii="Maiandra GD" w:hAnsi="Maiandra GD"/>
          <w:sz w:val="24"/>
          <w:szCs w:val="24"/>
        </w:rPr>
        <w:t>.</w:t>
      </w:r>
    </w:p>
    <w:p w14:paraId="22426DEC" w14:textId="77777777" w:rsidR="005742CE" w:rsidRPr="008344AC" w:rsidRDefault="005742CE" w:rsidP="006252B3">
      <w:pPr>
        <w:pStyle w:val="Paragraphedeliste"/>
        <w:ind w:right="-1050"/>
        <w:jc w:val="both"/>
        <w:rPr>
          <w:rFonts w:ascii="Maiandra GD" w:hAnsi="Maiandra GD"/>
          <w:b/>
          <w:sz w:val="24"/>
          <w:szCs w:val="24"/>
          <w:u w:val="single"/>
        </w:rPr>
      </w:pPr>
      <w:r w:rsidRPr="008344AC">
        <w:rPr>
          <w:rFonts w:ascii="Maiandra GD" w:hAnsi="Maiandra GD"/>
          <w:b/>
          <w:sz w:val="24"/>
          <w:szCs w:val="24"/>
          <w:u w:val="single"/>
        </w:rPr>
        <w:t>Aucun certificat médical ne sera accepté après le dernier jour d’examen.</w:t>
      </w:r>
    </w:p>
    <w:p w14:paraId="697FCC9A" w14:textId="77777777" w:rsidR="005742CE" w:rsidRPr="008344AC" w:rsidRDefault="005742CE" w:rsidP="006252B3">
      <w:pPr>
        <w:ind w:left="705" w:right="-1050"/>
        <w:jc w:val="both"/>
        <w:rPr>
          <w:rFonts w:ascii="Maiandra GD" w:hAnsi="Maiandra GD"/>
          <w:b/>
          <w:sz w:val="24"/>
          <w:szCs w:val="24"/>
        </w:rPr>
      </w:pPr>
      <w:r w:rsidRPr="008344AC">
        <w:rPr>
          <w:rFonts w:ascii="Maiandra GD" w:hAnsi="Maiandra GD"/>
          <w:b/>
          <w:sz w:val="24"/>
          <w:szCs w:val="24"/>
        </w:rPr>
        <w:t>Dans tous les cas, les parents préviendront l’école, par téléphone, de l’absence de leur enfant. Toute absence non réglementairement motivée comme indiqué ci-dessus entraînera l’annulation de l’examen (voir RGE – ROI).</w:t>
      </w:r>
    </w:p>
    <w:p w14:paraId="66D90FED" w14:textId="77777777" w:rsidR="005742CE" w:rsidRPr="008344AC" w:rsidRDefault="005742CE" w:rsidP="006252B3">
      <w:pPr>
        <w:pStyle w:val="Paragraphedeliste"/>
        <w:numPr>
          <w:ilvl w:val="0"/>
          <w:numId w:val="19"/>
        </w:numPr>
        <w:ind w:right="-1050"/>
        <w:jc w:val="both"/>
        <w:rPr>
          <w:rFonts w:ascii="Maiandra GD" w:hAnsi="Maiandra GD"/>
          <w:sz w:val="24"/>
          <w:szCs w:val="24"/>
        </w:rPr>
      </w:pPr>
      <w:r w:rsidRPr="008344AC">
        <w:rPr>
          <w:rFonts w:ascii="Maiandra GD" w:hAnsi="Maiandra GD"/>
          <w:sz w:val="24"/>
          <w:szCs w:val="24"/>
        </w:rPr>
        <w:t>En cas de retard à un examen, l’horaire ne sera pas modifié. Les élèves sont priés de consulter les heures précises des examens et de prendre toutes leurs dispositions pour être ponctuels. (voir horaire collé dans le journal de classe).</w:t>
      </w:r>
    </w:p>
    <w:p w14:paraId="3044EB17" w14:textId="77777777" w:rsidR="005742CE" w:rsidRPr="008344AC" w:rsidRDefault="005742CE" w:rsidP="006252B3">
      <w:pPr>
        <w:pStyle w:val="Paragraphedeliste"/>
        <w:numPr>
          <w:ilvl w:val="0"/>
          <w:numId w:val="19"/>
        </w:numPr>
        <w:ind w:right="-1050"/>
        <w:jc w:val="both"/>
        <w:rPr>
          <w:rFonts w:ascii="Maiandra GD" w:hAnsi="Maiandra GD"/>
          <w:sz w:val="24"/>
          <w:szCs w:val="24"/>
        </w:rPr>
      </w:pPr>
      <w:r w:rsidRPr="008344AC">
        <w:rPr>
          <w:rFonts w:ascii="Maiandra GD" w:hAnsi="Maiandra GD"/>
          <w:sz w:val="24"/>
          <w:szCs w:val="24"/>
        </w:rPr>
        <w:t>Fraude aux examens.</w:t>
      </w:r>
    </w:p>
    <w:p w14:paraId="5EFB8BB9" w14:textId="77777777" w:rsidR="005742CE" w:rsidRPr="008344AC" w:rsidRDefault="005742CE" w:rsidP="006252B3">
      <w:pPr>
        <w:pStyle w:val="Paragraphedeliste"/>
        <w:ind w:right="-1050"/>
        <w:jc w:val="both"/>
        <w:rPr>
          <w:rFonts w:ascii="Maiandra GD" w:hAnsi="Maiandra GD"/>
          <w:sz w:val="24"/>
          <w:szCs w:val="24"/>
        </w:rPr>
      </w:pPr>
      <w:r w:rsidRPr="008344AC">
        <w:rPr>
          <w:rFonts w:ascii="Maiandra GD" w:hAnsi="Maiandra GD"/>
          <w:sz w:val="24"/>
          <w:szCs w:val="24"/>
        </w:rPr>
        <w:lastRenderedPageBreak/>
        <w:t>Toute fraude ou tentative avérée entraîne l’annulation de l’examen en tout ou en partie. Un bulletin spécial sera établi.</w:t>
      </w:r>
    </w:p>
    <w:p w14:paraId="732C2526" w14:textId="77777777" w:rsidR="00D34ED5" w:rsidRPr="008365C0" w:rsidRDefault="005742CE" w:rsidP="006252B3">
      <w:pPr>
        <w:pStyle w:val="Paragraphedeliste"/>
        <w:numPr>
          <w:ilvl w:val="0"/>
          <w:numId w:val="19"/>
        </w:numPr>
        <w:ind w:right="-1050"/>
        <w:jc w:val="both"/>
        <w:rPr>
          <w:rFonts w:ascii="Maiandra GD" w:hAnsi="Maiandra GD"/>
          <w:sz w:val="24"/>
          <w:szCs w:val="24"/>
        </w:rPr>
      </w:pPr>
      <w:r w:rsidRPr="008344AC">
        <w:rPr>
          <w:rFonts w:ascii="Maiandra GD" w:hAnsi="Maiandra GD"/>
          <w:sz w:val="24"/>
          <w:szCs w:val="24"/>
        </w:rPr>
        <w:t>Toute épreuve d’examen commencée sera évaluée sur la totalité des points attribués.</w:t>
      </w:r>
    </w:p>
    <w:p w14:paraId="7F9A270D" w14:textId="77777777" w:rsidR="00826286" w:rsidRPr="008344AC" w:rsidRDefault="005742CE" w:rsidP="006252B3">
      <w:pPr>
        <w:pStyle w:val="Paragraphedeliste"/>
        <w:numPr>
          <w:ilvl w:val="0"/>
          <w:numId w:val="18"/>
        </w:numPr>
        <w:jc w:val="both"/>
        <w:rPr>
          <w:rFonts w:ascii="Maiandra GD" w:hAnsi="Maiandra GD"/>
          <w:b/>
          <w:sz w:val="24"/>
          <w:szCs w:val="24"/>
          <w:u w:val="single"/>
        </w:rPr>
      </w:pPr>
      <w:r w:rsidRPr="008344AC">
        <w:rPr>
          <w:rFonts w:ascii="Maiandra GD" w:hAnsi="Maiandra GD"/>
          <w:b/>
          <w:sz w:val="24"/>
          <w:szCs w:val="24"/>
          <w:u w:val="single"/>
        </w:rPr>
        <w:t>L</w:t>
      </w:r>
      <w:r w:rsidR="00826286" w:rsidRPr="008344AC">
        <w:rPr>
          <w:rFonts w:ascii="Maiandra GD" w:hAnsi="Maiandra GD"/>
          <w:b/>
          <w:sz w:val="24"/>
          <w:szCs w:val="24"/>
          <w:u w:val="single"/>
        </w:rPr>
        <w:t>es derniers jours de l’année scolaire …</w:t>
      </w:r>
    </w:p>
    <w:tbl>
      <w:tblPr>
        <w:tblStyle w:val="Grilledutableau"/>
        <w:tblW w:w="9298" w:type="dxa"/>
        <w:tblLook w:val="04A0" w:firstRow="1" w:lastRow="0" w:firstColumn="1" w:lastColumn="0" w:noHBand="0" w:noVBand="1"/>
      </w:tblPr>
      <w:tblGrid>
        <w:gridCol w:w="1392"/>
        <w:gridCol w:w="2690"/>
        <w:gridCol w:w="2526"/>
        <w:gridCol w:w="2690"/>
      </w:tblGrid>
      <w:tr w:rsidR="00EE1D0A" w:rsidRPr="002E2BA8" w14:paraId="0EC450CA" w14:textId="77777777" w:rsidTr="34A767F2">
        <w:tc>
          <w:tcPr>
            <w:tcW w:w="1392" w:type="dxa"/>
          </w:tcPr>
          <w:p w14:paraId="77547360" w14:textId="77777777" w:rsidR="00EE1D0A" w:rsidRPr="002E2BA8" w:rsidRDefault="00EE1D0A" w:rsidP="0033684B">
            <w:pPr>
              <w:rPr>
                <w:rFonts w:ascii="Maiandra GD" w:hAnsi="Maiandra GD"/>
                <w:b/>
                <w:color w:val="FF0000"/>
                <w:sz w:val="24"/>
                <w:szCs w:val="24"/>
                <w:u w:val="single"/>
              </w:rPr>
            </w:pPr>
          </w:p>
        </w:tc>
        <w:tc>
          <w:tcPr>
            <w:tcW w:w="2690" w:type="dxa"/>
          </w:tcPr>
          <w:p w14:paraId="7DDB0FD9" w14:textId="77777777" w:rsidR="00EE1D0A" w:rsidRPr="001E0E89" w:rsidRDefault="00EE1D0A" w:rsidP="0033684B">
            <w:pPr>
              <w:jc w:val="center"/>
              <w:rPr>
                <w:rFonts w:ascii="Maiandra GD" w:hAnsi="Maiandra GD"/>
                <w:sz w:val="24"/>
                <w:szCs w:val="24"/>
              </w:rPr>
            </w:pPr>
            <w:r w:rsidRPr="001E0E89">
              <w:rPr>
                <w:rFonts w:ascii="Maiandra GD" w:hAnsi="Maiandra GD"/>
                <w:sz w:val="24"/>
                <w:szCs w:val="24"/>
              </w:rPr>
              <w:t>D1</w:t>
            </w:r>
          </w:p>
        </w:tc>
        <w:tc>
          <w:tcPr>
            <w:tcW w:w="2526" w:type="dxa"/>
          </w:tcPr>
          <w:p w14:paraId="57FC0046" w14:textId="77777777" w:rsidR="00EE1D0A" w:rsidRPr="001E0E89" w:rsidRDefault="00EE1D0A" w:rsidP="0033684B">
            <w:pPr>
              <w:jc w:val="center"/>
              <w:rPr>
                <w:rFonts w:ascii="Maiandra GD" w:hAnsi="Maiandra GD"/>
                <w:sz w:val="24"/>
                <w:szCs w:val="24"/>
              </w:rPr>
            </w:pPr>
            <w:r w:rsidRPr="001E0E89">
              <w:rPr>
                <w:rFonts w:ascii="Maiandra GD" w:hAnsi="Maiandra GD"/>
                <w:sz w:val="24"/>
                <w:szCs w:val="24"/>
              </w:rPr>
              <w:t>D2</w:t>
            </w:r>
          </w:p>
        </w:tc>
        <w:tc>
          <w:tcPr>
            <w:tcW w:w="2690" w:type="dxa"/>
          </w:tcPr>
          <w:p w14:paraId="79A374CA" w14:textId="77777777" w:rsidR="00EE1D0A" w:rsidRPr="001E0E89" w:rsidRDefault="00EE1D0A" w:rsidP="0033684B">
            <w:pPr>
              <w:jc w:val="center"/>
              <w:rPr>
                <w:rFonts w:ascii="Maiandra GD" w:hAnsi="Maiandra GD"/>
                <w:sz w:val="24"/>
                <w:szCs w:val="24"/>
              </w:rPr>
            </w:pPr>
            <w:r w:rsidRPr="001E0E89">
              <w:rPr>
                <w:rFonts w:ascii="Maiandra GD" w:hAnsi="Maiandra GD"/>
                <w:sz w:val="24"/>
                <w:szCs w:val="24"/>
              </w:rPr>
              <w:t>D3</w:t>
            </w:r>
          </w:p>
        </w:tc>
      </w:tr>
      <w:tr w:rsidR="00EE1D0A" w:rsidRPr="002E2BA8" w14:paraId="05613018" w14:textId="77777777" w:rsidTr="34A767F2">
        <w:tc>
          <w:tcPr>
            <w:tcW w:w="1392" w:type="dxa"/>
          </w:tcPr>
          <w:p w14:paraId="1C5BFBF9" w14:textId="6C9776C6" w:rsidR="00EE1D0A" w:rsidRPr="002E2BA8" w:rsidRDefault="00EE1D0A" w:rsidP="0033684B">
            <w:pPr>
              <w:rPr>
                <w:rFonts w:ascii="Maiandra GD" w:hAnsi="Maiandra GD"/>
                <w:color w:val="FF0000"/>
                <w:sz w:val="24"/>
                <w:szCs w:val="24"/>
              </w:rPr>
            </w:pPr>
            <w:r>
              <w:rPr>
                <w:rFonts w:ascii="Maiandra GD" w:hAnsi="Maiandra GD"/>
                <w:sz w:val="24"/>
                <w:szCs w:val="24"/>
              </w:rPr>
              <w:t>vendredi 2</w:t>
            </w:r>
            <w:r w:rsidR="00A144E1">
              <w:rPr>
                <w:rFonts w:ascii="Maiandra GD" w:hAnsi="Maiandra GD"/>
                <w:sz w:val="24"/>
                <w:szCs w:val="24"/>
              </w:rPr>
              <w:t>6</w:t>
            </w:r>
            <w:r w:rsidRPr="0036118B">
              <w:rPr>
                <w:rFonts w:ascii="Maiandra GD" w:hAnsi="Maiandra GD"/>
                <w:sz w:val="24"/>
                <w:szCs w:val="24"/>
              </w:rPr>
              <w:t xml:space="preserve"> juin </w:t>
            </w:r>
          </w:p>
        </w:tc>
        <w:tc>
          <w:tcPr>
            <w:tcW w:w="2690" w:type="dxa"/>
          </w:tcPr>
          <w:p w14:paraId="0FDE47D7" w14:textId="77777777" w:rsidR="00EE1D0A" w:rsidRPr="00D3374D" w:rsidRDefault="00EE1D0A" w:rsidP="00EE1D0A">
            <w:pPr>
              <w:pStyle w:val="Paragraphedeliste"/>
              <w:numPr>
                <w:ilvl w:val="0"/>
                <w:numId w:val="12"/>
              </w:numPr>
              <w:rPr>
                <w:rFonts w:ascii="Maiandra GD" w:hAnsi="Maiandra GD"/>
                <w:color w:val="FF0000"/>
                <w:sz w:val="24"/>
                <w:szCs w:val="24"/>
              </w:rPr>
            </w:pPr>
            <w:proofErr w:type="spellStart"/>
            <w:r w:rsidRPr="001E0E89">
              <w:rPr>
                <w:rFonts w:ascii="Maiandra GD" w:hAnsi="Maiandra GD"/>
                <w:sz w:val="24"/>
                <w:szCs w:val="24"/>
              </w:rPr>
              <w:t>Délibé</w:t>
            </w:r>
            <w:proofErr w:type="spellEnd"/>
            <w:r w:rsidRPr="001E0E89">
              <w:rPr>
                <w:rFonts w:ascii="Maiandra GD" w:hAnsi="Maiandra GD"/>
                <w:sz w:val="24"/>
                <w:szCs w:val="24"/>
              </w:rPr>
              <w:t xml:space="preserve"> - cours suspendus</w:t>
            </w:r>
          </w:p>
          <w:p w14:paraId="5D76C86A" w14:textId="70E83FE3" w:rsidR="00EE1D0A" w:rsidRPr="002E2BA8" w:rsidRDefault="00EE1D0A" w:rsidP="00EE1D0A">
            <w:pPr>
              <w:pStyle w:val="Paragraphedeliste"/>
              <w:rPr>
                <w:rFonts w:ascii="Maiandra GD" w:hAnsi="Maiandra GD"/>
                <w:color w:val="FF0000"/>
                <w:sz w:val="24"/>
                <w:szCs w:val="24"/>
              </w:rPr>
            </w:pPr>
          </w:p>
        </w:tc>
        <w:tc>
          <w:tcPr>
            <w:tcW w:w="2526" w:type="dxa"/>
          </w:tcPr>
          <w:p w14:paraId="30F36506" w14:textId="77777777" w:rsidR="00EE1D0A" w:rsidRPr="001E0E89" w:rsidRDefault="00EE1D0A" w:rsidP="00EE1D0A">
            <w:pPr>
              <w:pStyle w:val="Paragraphedeliste"/>
              <w:numPr>
                <w:ilvl w:val="0"/>
                <w:numId w:val="13"/>
              </w:numPr>
              <w:ind w:left="360"/>
              <w:rPr>
                <w:rFonts w:ascii="Maiandra GD" w:hAnsi="Maiandra GD"/>
                <w:sz w:val="24"/>
                <w:szCs w:val="24"/>
              </w:rPr>
            </w:pPr>
            <w:r w:rsidRPr="001E0E89">
              <w:rPr>
                <w:rFonts w:ascii="Maiandra GD" w:hAnsi="Maiandra GD"/>
                <w:sz w:val="24"/>
                <w:szCs w:val="24"/>
              </w:rPr>
              <w:t>3</w:t>
            </w:r>
            <w:r w:rsidRPr="001E0E89">
              <w:rPr>
                <w:rFonts w:ascii="Maiandra GD" w:hAnsi="Maiandra GD"/>
                <w:sz w:val="24"/>
                <w:szCs w:val="24"/>
                <w:vertAlign w:val="superscript"/>
              </w:rPr>
              <w:t>ème</w:t>
            </w:r>
            <w:r w:rsidRPr="001E0E89">
              <w:rPr>
                <w:rFonts w:ascii="Maiandra GD" w:hAnsi="Maiandra GD"/>
                <w:sz w:val="24"/>
                <w:szCs w:val="24"/>
              </w:rPr>
              <w:t xml:space="preserve"> cours suspendus </w:t>
            </w:r>
          </w:p>
          <w:p w14:paraId="04775AD8" w14:textId="77777777" w:rsidR="00EE1D0A" w:rsidRPr="001E0E89" w:rsidRDefault="00EE1D0A" w:rsidP="00EE1D0A">
            <w:pPr>
              <w:pStyle w:val="Paragraphedeliste"/>
              <w:numPr>
                <w:ilvl w:val="0"/>
                <w:numId w:val="13"/>
              </w:numPr>
              <w:ind w:left="360"/>
              <w:rPr>
                <w:rFonts w:ascii="Maiandra GD" w:hAnsi="Maiandra GD"/>
                <w:sz w:val="24"/>
                <w:szCs w:val="24"/>
              </w:rPr>
            </w:pPr>
            <w:r w:rsidRPr="0036118B">
              <w:rPr>
                <w:rFonts w:ascii="Maiandra GD" w:hAnsi="Maiandra GD"/>
                <w:sz w:val="24"/>
                <w:szCs w:val="24"/>
              </w:rPr>
              <w:t>4</w:t>
            </w:r>
            <w:r w:rsidRPr="0036118B">
              <w:rPr>
                <w:rFonts w:ascii="Maiandra GD" w:hAnsi="Maiandra GD"/>
                <w:sz w:val="24"/>
                <w:szCs w:val="24"/>
                <w:vertAlign w:val="superscript"/>
              </w:rPr>
              <w:t>ème</w:t>
            </w:r>
            <w:r w:rsidRPr="002E2BA8">
              <w:rPr>
                <w:rFonts w:ascii="Maiandra GD" w:hAnsi="Maiandra GD"/>
                <w:color w:val="FF0000"/>
                <w:sz w:val="24"/>
                <w:szCs w:val="24"/>
              </w:rPr>
              <w:t xml:space="preserve"> : </w:t>
            </w:r>
            <w:r w:rsidRPr="0036118B">
              <w:rPr>
                <w:rFonts w:ascii="Maiandra GD" w:hAnsi="Maiandra GD"/>
                <w:sz w:val="24"/>
                <w:szCs w:val="24"/>
              </w:rPr>
              <w:t>cours suspendus</w:t>
            </w:r>
            <w:r>
              <w:rPr>
                <w:rFonts w:ascii="Maiandra GD" w:hAnsi="Maiandra GD"/>
                <w:sz w:val="24"/>
                <w:szCs w:val="24"/>
              </w:rPr>
              <w:t xml:space="preserve">. </w:t>
            </w:r>
            <w:proofErr w:type="spellStart"/>
            <w:r>
              <w:rPr>
                <w:rFonts w:ascii="Maiandra GD" w:hAnsi="Maiandra GD"/>
                <w:sz w:val="24"/>
                <w:szCs w:val="24"/>
              </w:rPr>
              <w:t>Délibés</w:t>
            </w:r>
            <w:proofErr w:type="spellEnd"/>
            <w:r>
              <w:rPr>
                <w:rFonts w:ascii="Maiandra GD" w:hAnsi="Maiandra GD"/>
                <w:sz w:val="24"/>
                <w:szCs w:val="24"/>
              </w:rPr>
              <w:t xml:space="preserve"> suivi de la </w:t>
            </w:r>
            <w:r w:rsidRPr="001E0E89">
              <w:rPr>
                <w:rFonts w:ascii="Maiandra GD" w:hAnsi="Maiandra GD"/>
                <w:sz w:val="24"/>
                <w:szCs w:val="24"/>
              </w:rPr>
              <w:t xml:space="preserve"> communication des résultats</w:t>
            </w:r>
          </w:p>
          <w:p w14:paraId="71E4C4C4" w14:textId="77777777" w:rsidR="00EE1D0A" w:rsidRPr="0036118B" w:rsidRDefault="00EE1D0A" w:rsidP="0033684B">
            <w:pPr>
              <w:rPr>
                <w:rFonts w:ascii="Maiandra GD" w:hAnsi="Maiandra GD"/>
                <w:color w:val="FF0000"/>
                <w:sz w:val="24"/>
                <w:szCs w:val="24"/>
              </w:rPr>
            </w:pPr>
          </w:p>
        </w:tc>
        <w:tc>
          <w:tcPr>
            <w:tcW w:w="2690" w:type="dxa"/>
          </w:tcPr>
          <w:p w14:paraId="705D8B29" w14:textId="77777777" w:rsidR="00EE1D0A" w:rsidRDefault="00EE1D0A" w:rsidP="00EE1D0A">
            <w:pPr>
              <w:pStyle w:val="Paragraphedeliste"/>
              <w:numPr>
                <w:ilvl w:val="0"/>
                <w:numId w:val="13"/>
              </w:numPr>
              <w:ind w:left="360"/>
              <w:rPr>
                <w:rFonts w:ascii="Maiandra GD" w:hAnsi="Maiandra GD"/>
                <w:sz w:val="24"/>
                <w:szCs w:val="24"/>
              </w:rPr>
            </w:pPr>
            <w:r w:rsidRPr="34A767F2">
              <w:rPr>
                <w:rFonts w:ascii="Maiandra GD" w:hAnsi="Maiandra GD"/>
                <w:sz w:val="24"/>
                <w:szCs w:val="24"/>
              </w:rPr>
              <w:t>délibé – cours suspendus.</w:t>
            </w:r>
          </w:p>
          <w:p w14:paraId="4FB09CC1" w14:textId="6FBD8F58" w:rsidR="00EE1D0A" w:rsidRPr="001E0E89" w:rsidRDefault="00EE1D0A" w:rsidP="34A767F2">
            <w:pPr>
              <w:pStyle w:val="Paragraphedeliste"/>
              <w:numPr>
                <w:ilvl w:val="0"/>
                <w:numId w:val="13"/>
              </w:numPr>
              <w:ind w:left="360"/>
              <w:rPr>
                <w:rFonts w:ascii="Maiandra GD" w:hAnsi="Maiandra GD"/>
                <w:sz w:val="24"/>
                <w:szCs w:val="24"/>
              </w:rPr>
            </w:pPr>
            <w:r w:rsidRPr="34A767F2">
              <w:rPr>
                <w:rFonts w:ascii="Maiandra GD" w:hAnsi="Maiandra GD"/>
                <w:sz w:val="24"/>
                <w:szCs w:val="24"/>
              </w:rPr>
              <w:t xml:space="preserve"> communication des résultats</w:t>
            </w:r>
          </w:p>
          <w:p w14:paraId="457A7181" w14:textId="77777777" w:rsidR="00EE1D0A" w:rsidRPr="002E2BA8" w:rsidRDefault="00EE1D0A" w:rsidP="0033684B">
            <w:pPr>
              <w:pStyle w:val="Paragraphedeliste"/>
              <w:rPr>
                <w:rFonts w:ascii="Maiandra GD" w:hAnsi="Maiandra GD"/>
                <w:color w:val="FF0000"/>
                <w:sz w:val="24"/>
                <w:szCs w:val="24"/>
              </w:rPr>
            </w:pPr>
          </w:p>
        </w:tc>
      </w:tr>
      <w:tr w:rsidR="00EE1D0A" w:rsidRPr="002E2BA8" w14:paraId="55C57DE1" w14:textId="77777777" w:rsidTr="34A767F2">
        <w:tc>
          <w:tcPr>
            <w:tcW w:w="1392" w:type="dxa"/>
          </w:tcPr>
          <w:p w14:paraId="7C7EAE1B" w14:textId="1A7A4005" w:rsidR="00EE1D0A" w:rsidRPr="002E2BA8" w:rsidRDefault="00EE1D0A" w:rsidP="0033684B">
            <w:pPr>
              <w:rPr>
                <w:rFonts w:ascii="Maiandra GD" w:hAnsi="Maiandra GD"/>
                <w:color w:val="FF0000"/>
                <w:sz w:val="24"/>
                <w:szCs w:val="24"/>
              </w:rPr>
            </w:pPr>
            <w:r w:rsidRPr="0036118B">
              <w:rPr>
                <w:rFonts w:ascii="Maiandra GD" w:hAnsi="Maiandra GD"/>
                <w:sz w:val="24"/>
                <w:szCs w:val="24"/>
              </w:rPr>
              <w:t xml:space="preserve">Lundi </w:t>
            </w:r>
            <w:r w:rsidR="00A144E1">
              <w:rPr>
                <w:rFonts w:ascii="Maiandra GD" w:hAnsi="Maiandra GD"/>
                <w:sz w:val="24"/>
                <w:szCs w:val="24"/>
              </w:rPr>
              <w:t>29</w:t>
            </w:r>
            <w:r w:rsidR="00C247E7">
              <w:rPr>
                <w:rFonts w:ascii="Maiandra GD" w:hAnsi="Maiandra GD"/>
                <w:sz w:val="24"/>
                <w:szCs w:val="24"/>
              </w:rPr>
              <w:t xml:space="preserve"> juin</w:t>
            </w:r>
          </w:p>
        </w:tc>
        <w:tc>
          <w:tcPr>
            <w:tcW w:w="2690" w:type="dxa"/>
          </w:tcPr>
          <w:p w14:paraId="22EA3427" w14:textId="77777777" w:rsidR="00EE1D0A" w:rsidRPr="007A24F3" w:rsidRDefault="00EE1D0A" w:rsidP="00EE1D0A">
            <w:pPr>
              <w:pStyle w:val="Paragraphedeliste"/>
              <w:numPr>
                <w:ilvl w:val="0"/>
                <w:numId w:val="14"/>
              </w:numPr>
              <w:rPr>
                <w:rFonts w:ascii="Maiandra GD" w:hAnsi="Maiandra GD"/>
                <w:sz w:val="24"/>
                <w:szCs w:val="24"/>
              </w:rPr>
            </w:pPr>
            <w:proofErr w:type="spellStart"/>
            <w:r w:rsidRPr="007A24F3">
              <w:rPr>
                <w:rFonts w:ascii="Maiandra GD" w:hAnsi="Maiandra GD"/>
                <w:sz w:val="24"/>
                <w:szCs w:val="24"/>
              </w:rPr>
              <w:t>délibé</w:t>
            </w:r>
            <w:proofErr w:type="spellEnd"/>
            <w:r w:rsidRPr="007A24F3">
              <w:rPr>
                <w:rFonts w:ascii="Maiandra GD" w:hAnsi="Maiandra GD"/>
                <w:sz w:val="24"/>
                <w:szCs w:val="24"/>
              </w:rPr>
              <w:t xml:space="preserve"> – cours suspendus.</w:t>
            </w:r>
          </w:p>
          <w:p w14:paraId="0DDF76D7" w14:textId="77777777" w:rsidR="00EE1D0A" w:rsidRPr="007A24F3" w:rsidRDefault="00EE1D0A" w:rsidP="00EE1D0A">
            <w:pPr>
              <w:pStyle w:val="Paragraphedeliste"/>
              <w:numPr>
                <w:ilvl w:val="0"/>
                <w:numId w:val="14"/>
              </w:numPr>
              <w:rPr>
                <w:rFonts w:ascii="Maiandra GD" w:hAnsi="Maiandra GD"/>
                <w:sz w:val="24"/>
                <w:szCs w:val="24"/>
              </w:rPr>
            </w:pPr>
            <w:r w:rsidRPr="007A24F3">
              <w:rPr>
                <w:rFonts w:ascii="Maiandra GD" w:hAnsi="Maiandra GD"/>
                <w:sz w:val="24"/>
                <w:szCs w:val="24"/>
              </w:rPr>
              <w:t>communication des résultats</w:t>
            </w:r>
          </w:p>
          <w:p w14:paraId="50DED232" w14:textId="77777777" w:rsidR="00EE1D0A" w:rsidRPr="002E2BA8" w:rsidRDefault="00EE1D0A" w:rsidP="0033684B">
            <w:pPr>
              <w:pStyle w:val="Paragraphedeliste"/>
              <w:rPr>
                <w:rFonts w:ascii="Maiandra GD" w:hAnsi="Maiandra GD"/>
                <w:color w:val="FF0000"/>
                <w:sz w:val="24"/>
                <w:szCs w:val="24"/>
              </w:rPr>
            </w:pPr>
          </w:p>
        </w:tc>
        <w:tc>
          <w:tcPr>
            <w:tcW w:w="2526" w:type="dxa"/>
          </w:tcPr>
          <w:p w14:paraId="0F32BBEE" w14:textId="77777777" w:rsidR="00EE1D0A" w:rsidRDefault="00EE1D0A" w:rsidP="00EE1D0A">
            <w:pPr>
              <w:pStyle w:val="Paragraphedeliste"/>
              <w:numPr>
                <w:ilvl w:val="0"/>
                <w:numId w:val="14"/>
              </w:numPr>
              <w:rPr>
                <w:rFonts w:ascii="Maiandra GD" w:hAnsi="Maiandra GD"/>
                <w:sz w:val="24"/>
                <w:szCs w:val="24"/>
              </w:rPr>
            </w:pPr>
            <w:r w:rsidRPr="001E0E89">
              <w:rPr>
                <w:rFonts w:ascii="Maiandra GD" w:hAnsi="Maiandra GD"/>
                <w:sz w:val="24"/>
                <w:szCs w:val="24"/>
              </w:rPr>
              <w:t xml:space="preserve">3ème cours suspendus. </w:t>
            </w:r>
            <w:proofErr w:type="spellStart"/>
            <w:r w:rsidRPr="001E0E89">
              <w:rPr>
                <w:rFonts w:ascii="Maiandra GD" w:hAnsi="Maiandra GD"/>
                <w:sz w:val="24"/>
                <w:szCs w:val="24"/>
              </w:rPr>
              <w:t>Délibé</w:t>
            </w:r>
            <w:proofErr w:type="spellEnd"/>
            <w:r w:rsidRPr="001E0E89">
              <w:rPr>
                <w:rFonts w:ascii="Maiandra GD" w:hAnsi="Maiandra GD"/>
                <w:sz w:val="24"/>
                <w:szCs w:val="24"/>
              </w:rPr>
              <w:t xml:space="preserve">. </w:t>
            </w:r>
          </w:p>
          <w:p w14:paraId="2860654A" w14:textId="77777777" w:rsidR="00EE1D0A" w:rsidRPr="001E0E89" w:rsidRDefault="00EE1D0A" w:rsidP="0033684B">
            <w:pPr>
              <w:rPr>
                <w:rFonts w:ascii="Maiandra GD" w:hAnsi="Maiandra GD"/>
                <w:sz w:val="24"/>
                <w:szCs w:val="24"/>
              </w:rPr>
            </w:pPr>
            <w:r w:rsidRPr="001E0E89">
              <w:rPr>
                <w:rFonts w:ascii="Maiandra GD" w:hAnsi="Maiandra GD"/>
                <w:sz w:val="24"/>
                <w:szCs w:val="24"/>
              </w:rPr>
              <w:t>communication des résultats</w:t>
            </w:r>
          </w:p>
          <w:p w14:paraId="35DC0E30" w14:textId="3DC4B3DD" w:rsidR="00EE1D0A" w:rsidRPr="00EE1D0A" w:rsidRDefault="00EE1D0A" w:rsidP="00EE1D0A">
            <w:pPr>
              <w:pStyle w:val="Paragraphedeliste"/>
              <w:numPr>
                <w:ilvl w:val="0"/>
                <w:numId w:val="14"/>
              </w:numPr>
              <w:rPr>
                <w:rFonts w:ascii="Maiandra GD" w:hAnsi="Maiandra GD"/>
                <w:sz w:val="24"/>
                <w:szCs w:val="24"/>
              </w:rPr>
            </w:pPr>
            <w:r w:rsidRPr="000B167F">
              <w:rPr>
                <w:rFonts w:ascii="Maiandra GD" w:hAnsi="Maiandra GD"/>
                <w:sz w:val="24"/>
                <w:szCs w:val="24"/>
              </w:rPr>
              <w:t>4ème :– cours suspendus</w:t>
            </w:r>
          </w:p>
        </w:tc>
        <w:tc>
          <w:tcPr>
            <w:tcW w:w="2690" w:type="dxa"/>
          </w:tcPr>
          <w:p w14:paraId="5619198F" w14:textId="5A0FEF29" w:rsidR="00EE1D0A" w:rsidRPr="000B167F" w:rsidRDefault="00EE1D0A" w:rsidP="00EE1D0A">
            <w:pPr>
              <w:pStyle w:val="Paragraphedeliste"/>
              <w:numPr>
                <w:ilvl w:val="0"/>
                <w:numId w:val="14"/>
              </w:numPr>
              <w:rPr>
                <w:rFonts w:ascii="Maiandra GD" w:hAnsi="Maiandra GD"/>
                <w:color w:val="FF0000"/>
                <w:sz w:val="24"/>
                <w:szCs w:val="24"/>
              </w:rPr>
            </w:pPr>
            <w:r w:rsidRPr="34A767F2">
              <w:rPr>
                <w:rFonts w:ascii="Maiandra GD" w:hAnsi="Maiandra GD"/>
                <w:sz w:val="24"/>
                <w:szCs w:val="24"/>
              </w:rPr>
              <w:t xml:space="preserve">Délibé </w:t>
            </w:r>
            <w:r w:rsidR="3A983727" w:rsidRPr="34A767F2">
              <w:rPr>
                <w:rFonts w:ascii="Maiandra GD" w:hAnsi="Maiandra GD"/>
                <w:sz w:val="24"/>
                <w:szCs w:val="24"/>
              </w:rPr>
              <w:t>-</w:t>
            </w:r>
            <w:r w:rsidRPr="34A767F2">
              <w:rPr>
                <w:rFonts w:ascii="Maiandra GD" w:hAnsi="Maiandra GD"/>
                <w:sz w:val="24"/>
                <w:szCs w:val="24"/>
              </w:rPr>
              <w:t xml:space="preserve"> cours suspendus- </w:t>
            </w:r>
          </w:p>
          <w:p w14:paraId="1BF65FCA" w14:textId="18E7E4BF" w:rsidR="00EE1D0A" w:rsidRPr="002E2BA8" w:rsidRDefault="00EE1D0A" w:rsidP="00EE1D0A">
            <w:pPr>
              <w:pStyle w:val="Paragraphedeliste"/>
              <w:rPr>
                <w:rFonts w:ascii="Maiandra GD" w:hAnsi="Maiandra GD"/>
                <w:color w:val="FF0000"/>
                <w:sz w:val="24"/>
                <w:szCs w:val="24"/>
              </w:rPr>
            </w:pPr>
          </w:p>
        </w:tc>
      </w:tr>
      <w:tr w:rsidR="00EE1D0A" w:rsidRPr="002E2BA8" w14:paraId="69037760" w14:textId="77777777" w:rsidTr="34A767F2">
        <w:tc>
          <w:tcPr>
            <w:tcW w:w="1392" w:type="dxa"/>
          </w:tcPr>
          <w:p w14:paraId="147B151B" w14:textId="6A0DC0E2" w:rsidR="00EE1D0A" w:rsidRPr="002E2BA8" w:rsidRDefault="00EE1D0A" w:rsidP="0033684B">
            <w:pPr>
              <w:rPr>
                <w:rFonts w:ascii="Maiandra GD" w:hAnsi="Maiandra GD"/>
                <w:color w:val="FF0000"/>
                <w:sz w:val="24"/>
                <w:szCs w:val="24"/>
              </w:rPr>
            </w:pPr>
            <w:r>
              <w:rPr>
                <w:rFonts w:ascii="Maiandra GD" w:hAnsi="Maiandra GD"/>
                <w:sz w:val="24"/>
                <w:szCs w:val="24"/>
              </w:rPr>
              <w:t>Mardi</w:t>
            </w:r>
            <w:r w:rsidRPr="0036118B">
              <w:rPr>
                <w:rFonts w:ascii="Maiandra GD" w:hAnsi="Maiandra GD"/>
                <w:sz w:val="24"/>
                <w:szCs w:val="24"/>
              </w:rPr>
              <w:t xml:space="preserve"> </w:t>
            </w:r>
            <w:r w:rsidR="00A144E1">
              <w:rPr>
                <w:rFonts w:ascii="Maiandra GD" w:hAnsi="Maiandra GD"/>
                <w:sz w:val="24"/>
                <w:szCs w:val="24"/>
              </w:rPr>
              <w:t>30 juin</w:t>
            </w:r>
          </w:p>
        </w:tc>
        <w:tc>
          <w:tcPr>
            <w:tcW w:w="2690" w:type="dxa"/>
          </w:tcPr>
          <w:p w14:paraId="388C7247" w14:textId="212AD802" w:rsidR="00EE1D0A" w:rsidRPr="00677481" w:rsidRDefault="311F592B" w:rsidP="34A767F2">
            <w:pPr>
              <w:pStyle w:val="Paragraphedeliste"/>
              <w:numPr>
                <w:ilvl w:val="0"/>
                <w:numId w:val="14"/>
              </w:numPr>
              <w:rPr>
                <w:rFonts w:ascii="Maiandra GD" w:hAnsi="Maiandra GD"/>
                <w:b/>
                <w:bCs/>
                <w:sz w:val="24"/>
                <w:szCs w:val="24"/>
              </w:rPr>
            </w:pPr>
            <w:r w:rsidRPr="34A767F2">
              <w:rPr>
                <w:rFonts w:ascii="Maiandra GD" w:hAnsi="Maiandra GD"/>
                <w:sz w:val="24"/>
                <w:szCs w:val="24"/>
              </w:rPr>
              <w:t>horaire habituel</w:t>
            </w:r>
          </w:p>
          <w:p w14:paraId="50E563A8" w14:textId="7561F8C8" w:rsidR="00EE1D0A" w:rsidRPr="00677481" w:rsidRDefault="00EE1D0A" w:rsidP="34A767F2">
            <w:pPr>
              <w:rPr>
                <w:rFonts w:ascii="Maiandra GD" w:hAnsi="Maiandra GD"/>
                <w:b/>
                <w:bCs/>
                <w:sz w:val="24"/>
                <w:szCs w:val="24"/>
              </w:rPr>
            </w:pPr>
          </w:p>
        </w:tc>
        <w:tc>
          <w:tcPr>
            <w:tcW w:w="2526" w:type="dxa"/>
          </w:tcPr>
          <w:p w14:paraId="54DAB14F" w14:textId="688049C7" w:rsidR="3A8E37EF" w:rsidRDefault="3A8E37EF" w:rsidP="34A767F2">
            <w:pPr>
              <w:ind w:left="708"/>
              <w:rPr>
                <w:rFonts w:ascii="Maiandra GD" w:hAnsi="Maiandra GD"/>
                <w:b/>
                <w:bCs/>
                <w:sz w:val="24"/>
                <w:szCs w:val="24"/>
              </w:rPr>
            </w:pPr>
            <w:r w:rsidRPr="34A767F2">
              <w:rPr>
                <w:rFonts w:ascii="Maiandra GD" w:hAnsi="Maiandra GD"/>
                <w:sz w:val="24"/>
                <w:szCs w:val="24"/>
              </w:rPr>
              <w:t>horaire habituel</w:t>
            </w:r>
          </w:p>
          <w:p w14:paraId="57DAA845" w14:textId="77777777" w:rsidR="00EE1D0A" w:rsidRPr="00677481" w:rsidRDefault="00EE1D0A" w:rsidP="0033684B">
            <w:pPr>
              <w:pStyle w:val="Paragraphedeliste"/>
              <w:rPr>
                <w:rFonts w:ascii="Maiandra GD" w:hAnsi="Maiandra GD"/>
                <w:sz w:val="24"/>
                <w:szCs w:val="24"/>
              </w:rPr>
            </w:pPr>
            <w:r w:rsidRPr="34A767F2">
              <w:rPr>
                <w:rFonts w:ascii="Maiandra GD" w:hAnsi="Maiandra GD"/>
                <w:b/>
                <w:bCs/>
                <w:sz w:val="28"/>
                <w:szCs w:val="28"/>
                <w:highlight w:val="yellow"/>
              </w:rPr>
              <w:t xml:space="preserve">( </w:t>
            </w:r>
            <w:r w:rsidRPr="34A767F2">
              <w:rPr>
                <w:rFonts w:ascii="Maiandra GD" w:hAnsi="Maiandra GD"/>
                <w:b/>
                <w:bCs/>
                <w:sz w:val="24"/>
                <w:szCs w:val="24"/>
                <w:highlight w:val="yellow"/>
              </w:rPr>
              <w:t>pas de circulation des élèves dans les couloirs).</w:t>
            </w:r>
          </w:p>
        </w:tc>
        <w:tc>
          <w:tcPr>
            <w:tcW w:w="2690" w:type="dxa"/>
          </w:tcPr>
          <w:p w14:paraId="045BECD3" w14:textId="212AD802" w:rsidR="4A2AA59B" w:rsidRDefault="4A2AA59B" w:rsidP="34A767F2">
            <w:pPr>
              <w:pStyle w:val="Paragraphedeliste"/>
              <w:numPr>
                <w:ilvl w:val="0"/>
                <w:numId w:val="14"/>
              </w:numPr>
              <w:rPr>
                <w:rFonts w:ascii="Maiandra GD" w:hAnsi="Maiandra GD"/>
                <w:b/>
                <w:bCs/>
                <w:sz w:val="24"/>
                <w:szCs w:val="24"/>
              </w:rPr>
            </w:pPr>
            <w:r w:rsidRPr="34A767F2">
              <w:rPr>
                <w:rFonts w:ascii="Maiandra GD" w:hAnsi="Maiandra GD"/>
                <w:sz w:val="24"/>
                <w:szCs w:val="24"/>
              </w:rPr>
              <w:t>horaire habituel</w:t>
            </w:r>
          </w:p>
          <w:p w14:paraId="253B24E7" w14:textId="77777777" w:rsidR="00EE1D0A" w:rsidRPr="00677481" w:rsidRDefault="00EE1D0A" w:rsidP="34A767F2">
            <w:pPr>
              <w:pStyle w:val="Paragraphedeliste"/>
              <w:rPr>
                <w:rFonts w:ascii="Maiandra GD" w:hAnsi="Maiandra GD"/>
                <w:sz w:val="24"/>
                <w:szCs w:val="24"/>
              </w:rPr>
            </w:pPr>
            <w:r w:rsidRPr="34A767F2">
              <w:rPr>
                <w:rFonts w:ascii="Maiandra GD" w:hAnsi="Maiandra GD"/>
                <w:b/>
                <w:bCs/>
                <w:sz w:val="24"/>
                <w:szCs w:val="24"/>
                <w:highlight w:val="yellow"/>
              </w:rPr>
              <w:t>( pas de circulation des élèves dans les couloirs).</w:t>
            </w:r>
          </w:p>
        </w:tc>
      </w:tr>
      <w:tr w:rsidR="00EE1D0A" w:rsidRPr="002E2BA8" w14:paraId="6696DEA8" w14:textId="77777777" w:rsidTr="34A767F2">
        <w:trPr>
          <w:trHeight w:val="3736"/>
        </w:trPr>
        <w:tc>
          <w:tcPr>
            <w:tcW w:w="1392" w:type="dxa"/>
          </w:tcPr>
          <w:p w14:paraId="45078653" w14:textId="404BBBCD" w:rsidR="00EE1D0A" w:rsidRPr="0036118B" w:rsidRDefault="00EE1D0A" w:rsidP="0033684B">
            <w:pPr>
              <w:rPr>
                <w:rFonts w:ascii="Maiandra GD" w:hAnsi="Maiandra GD"/>
                <w:sz w:val="24"/>
                <w:szCs w:val="24"/>
              </w:rPr>
            </w:pPr>
            <w:r w:rsidRPr="0036118B">
              <w:rPr>
                <w:rFonts w:ascii="Maiandra GD" w:hAnsi="Maiandra GD"/>
                <w:sz w:val="24"/>
                <w:szCs w:val="24"/>
              </w:rPr>
              <w:t xml:space="preserve">Mardi </w:t>
            </w:r>
            <w:r>
              <w:rPr>
                <w:rFonts w:ascii="Maiandra GD" w:hAnsi="Maiandra GD"/>
                <w:sz w:val="24"/>
                <w:szCs w:val="24"/>
              </w:rPr>
              <w:t xml:space="preserve"> </w:t>
            </w:r>
            <w:r w:rsidR="00A144E1">
              <w:rPr>
                <w:rFonts w:ascii="Maiandra GD" w:hAnsi="Maiandra GD"/>
                <w:sz w:val="24"/>
                <w:szCs w:val="24"/>
              </w:rPr>
              <w:t>30 juin</w:t>
            </w:r>
          </w:p>
          <w:p w14:paraId="4CB8FFEF" w14:textId="77777777" w:rsidR="00EE1D0A" w:rsidRPr="0036118B" w:rsidRDefault="00EE1D0A" w:rsidP="0033684B">
            <w:pPr>
              <w:rPr>
                <w:rFonts w:ascii="Maiandra GD" w:hAnsi="Maiandra GD"/>
                <w:sz w:val="24"/>
                <w:szCs w:val="24"/>
              </w:rPr>
            </w:pPr>
          </w:p>
          <w:p w14:paraId="703F4F3C" w14:textId="77777777" w:rsidR="00EE1D0A" w:rsidRPr="0036118B" w:rsidRDefault="00EE1D0A" w:rsidP="0033684B">
            <w:pPr>
              <w:rPr>
                <w:rFonts w:ascii="Maiandra GD" w:hAnsi="Maiandra GD"/>
                <w:sz w:val="24"/>
                <w:szCs w:val="24"/>
              </w:rPr>
            </w:pPr>
          </w:p>
          <w:p w14:paraId="47CFA1B7" w14:textId="77777777" w:rsidR="00EE1D0A" w:rsidRPr="0036118B" w:rsidRDefault="00EE1D0A" w:rsidP="0033684B">
            <w:pPr>
              <w:rPr>
                <w:rFonts w:ascii="Maiandra GD" w:hAnsi="Maiandra GD"/>
                <w:sz w:val="24"/>
                <w:szCs w:val="24"/>
              </w:rPr>
            </w:pPr>
          </w:p>
        </w:tc>
        <w:tc>
          <w:tcPr>
            <w:tcW w:w="2690" w:type="dxa"/>
          </w:tcPr>
          <w:p w14:paraId="037BB922" w14:textId="2572F457" w:rsidR="00EE1D0A" w:rsidRPr="00801DBF" w:rsidRDefault="00EE1D0A" w:rsidP="00EE1D0A">
            <w:pPr>
              <w:pStyle w:val="Paragraphedeliste"/>
              <w:numPr>
                <w:ilvl w:val="0"/>
                <w:numId w:val="14"/>
              </w:numPr>
              <w:rPr>
                <w:rFonts w:ascii="Maiandra GD" w:hAnsi="Maiandra GD"/>
                <w:sz w:val="24"/>
                <w:szCs w:val="24"/>
              </w:rPr>
            </w:pPr>
            <w:r w:rsidRPr="34A767F2">
              <w:rPr>
                <w:rFonts w:ascii="Maiandra GD" w:hAnsi="Maiandra GD"/>
                <w:sz w:val="24"/>
                <w:szCs w:val="24"/>
              </w:rPr>
              <w:t xml:space="preserve"> 8h00 – 12h30 : Distribution des bulletins </w:t>
            </w:r>
          </w:p>
          <w:p w14:paraId="3C7A040D" w14:textId="77777777" w:rsidR="00EE1D0A" w:rsidRPr="00801DBF" w:rsidRDefault="00EE1D0A" w:rsidP="00EE1D0A">
            <w:pPr>
              <w:pStyle w:val="Paragraphedeliste"/>
              <w:numPr>
                <w:ilvl w:val="0"/>
                <w:numId w:val="14"/>
              </w:numPr>
              <w:rPr>
                <w:rFonts w:ascii="Maiandra GD" w:hAnsi="Maiandra GD"/>
                <w:b/>
                <w:sz w:val="24"/>
                <w:szCs w:val="24"/>
              </w:rPr>
            </w:pPr>
            <w:r w:rsidRPr="00801DBF">
              <w:rPr>
                <w:rFonts w:ascii="Maiandra GD" w:hAnsi="Maiandra GD"/>
                <w:sz w:val="24"/>
                <w:szCs w:val="24"/>
              </w:rPr>
              <w:t xml:space="preserve">14h30 – 18h30 : Réunion de parents </w:t>
            </w:r>
          </w:p>
          <w:p w14:paraId="2FFA3121" w14:textId="77777777" w:rsidR="00EE1D0A" w:rsidRPr="00801DBF" w:rsidRDefault="00EE1D0A" w:rsidP="00EE1D0A">
            <w:pPr>
              <w:pStyle w:val="Paragraphedeliste"/>
              <w:numPr>
                <w:ilvl w:val="0"/>
                <w:numId w:val="14"/>
              </w:numPr>
              <w:rPr>
                <w:rFonts w:ascii="Maiandra GD" w:hAnsi="Maiandra GD"/>
                <w:sz w:val="24"/>
                <w:szCs w:val="24"/>
              </w:rPr>
            </w:pPr>
            <w:r w:rsidRPr="00801DBF">
              <w:rPr>
                <w:rFonts w:ascii="Maiandra GD" w:hAnsi="Maiandra GD"/>
                <w:sz w:val="24"/>
                <w:szCs w:val="24"/>
              </w:rPr>
              <w:t xml:space="preserve">Dépôt recours interne éventuel </w:t>
            </w:r>
          </w:p>
          <w:p w14:paraId="2C3B80A1" w14:textId="77777777" w:rsidR="00EE1D0A" w:rsidRPr="00801DBF" w:rsidRDefault="00EE1D0A" w:rsidP="0033684B">
            <w:pPr>
              <w:ind w:left="360"/>
              <w:rPr>
                <w:rFonts w:ascii="Maiandra GD" w:hAnsi="Maiandra GD"/>
                <w:sz w:val="24"/>
                <w:szCs w:val="24"/>
              </w:rPr>
            </w:pPr>
          </w:p>
        </w:tc>
        <w:tc>
          <w:tcPr>
            <w:tcW w:w="2526" w:type="dxa"/>
          </w:tcPr>
          <w:p w14:paraId="01C25877" w14:textId="1510C41E" w:rsidR="00EE1D0A" w:rsidRPr="00801DBF" w:rsidRDefault="00EE1D0A" w:rsidP="00EE1D0A">
            <w:pPr>
              <w:pStyle w:val="Paragraphedeliste"/>
              <w:numPr>
                <w:ilvl w:val="0"/>
                <w:numId w:val="14"/>
              </w:numPr>
              <w:rPr>
                <w:rFonts w:ascii="Maiandra GD" w:hAnsi="Maiandra GD"/>
                <w:sz w:val="24"/>
                <w:szCs w:val="24"/>
              </w:rPr>
            </w:pPr>
            <w:r w:rsidRPr="34A767F2">
              <w:rPr>
                <w:rFonts w:ascii="Maiandra GD" w:hAnsi="Maiandra GD"/>
                <w:sz w:val="24"/>
                <w:szCs w:val="24"/>
              </w:rPr>
              <w:t xml:space="preserve">8h – 12h30 : Distribution des bulletins </w:t>
            </w:r>
          </w:p>
          <w:p w14:paraId="17C874A5" w14:textId="77777777" w:rsidR="00EE1D0A" w:rsidRPr="00801DBF" w:rsidRDefault="00EE1D0A" w:rsidP="00EE1D0A">
            <w:pPr>
              <w:pStyle w:val="Paragraphedeliste"/>
              <w:numPr>
                <w:ilvl w:val="0"/>
                <w:numId w:val="15"/>
              </w:numPr>
              <w:rPr>
                <w:rFonts w:ascii="Maiandra GD" w:hAnsi="Maiandra GD"/>
                <w:b/>
                <w:sz w:val="24"/>
                <w:szCs w:val="24"/>
              </w:rPr>
            </w:pPr>
            <w:r w:rsidRPr="00801DBF">
              <w:rPr>
                <w:rFonts w:ascii="Maiandra GD" w:hAnsi="Maiandra GD"/>
                <w:sz w:val="24"/>
                <w:szCs w:val="24"/>
              </w:rPr>
              <w:t xml:space="preserve">14h30 – 18h30 : Réunion de parents </w:t>
            </w:r>
          </w:p>
          <w:p w14:paraId="002FA641" w14:textId="77777777" w:rsidR="00EE1D0A" w:rsidRPr="00801DBF" w:rsidRDefault="00EE1D0A" w:rsidP="00EE1D0A">
            <w:pPr>
              <w:pStyle w:val="Paragraphedeliste"/>
              <w:numPr>
                <w:ilvl w:val="0"/>
                <w:numId w:val="15"/>
              </w:numPr>
              <w:rPr>
                <w:rFonts w:ascii="Maiandra GD" w:hAnsi="Maiandra GD"/>
                <w:sz w:val="24"/>
                <w:szCs w:val="24"/>
              </w:rPr>
            </w:pPr>
            <w:r w:rsidRPr="00801DBF">
              <w:rPr>
                <w:rFonts w:ascii="Maiandra GD" w:hAnsi="Maiandra GD"/>
                <w:sz w:val="24"/>
                <w:szCs w:val="24"/>
              </w:rPr>
              <w:t>Dépôt recours interne éventuel</w:t>
            </w:r>
          </w:p>
        </w:tc>
        <w:tc>
          <w:tcPr>
            <w:tcW w:w="2690" w:type="dxa"/>
          </w:tcPr>
          <w:p w14:paraId="09E3A3BD" w14:textId="77777777" w:rsidR="00EE1D0A" w:rsidRPr="00801DBF" w:rsidRDefault="00EE1D0A" w:rsidP="0033684B">
            <w:pPr>
              <w:rPr>
                <w:rFonts w:ascii="Maiandra GD" w:hAnsi="Maiandra GD"/>
                <w:sz w:val="24"/>
                <w:szCs w:val="24"/>
              </w:rPr>
            </w:pPr>
          </w:p>
          <w:p w14:paraId="7D0D2F45" w14:textId="77777777" w:rsidR="00EE1D0A" w:rsidRPr="00801DBF" w:rsidRDefault="00EE1D0A" w:rsidP="00EE1D0A">
            <w:pPr>
              <w:pStyle w:val="Paragraphedeliste"/>
              <w:numPr>
                <w:ilvl w:val="0"/>
                <w:numId w:val="15"/>
              </w:numPr>
              <w:rPr>
                <w:rFonts w:ascii="Maiandra GD" w:hAnsi="Maiandra GD"/>
                <w:sz w:val="24"/>
                <w:szCs w:val="24"/>
              </w:rPr>
            </w:pPr>
            <w:r w:rsidRPr="00801DBF">
              <w:rPr>
                <w:rFonts w:ascii="Maiandra GD" w:hAnsi="Maiandra GD"/>
                <w:sz w:val="24"/>
                <w:szCs w:val="24"/>
              </w:rPr>
              <w:t xml:space="preserve">14h30 – 18h30 : Réunion de parents </w:t>
            </w:r>
          </w:p>
          <w:p w14:paraId="7DDB714F" w14:textId="77777777" w:rsidR="00EE1D0A" w:rsidRPr="00801DBF" w:rsidRDefault="00EE1D0A" w:rsidP="00EE1D0A">
            <w:pPr>
              <w:pStyle w:val="Paragraphedeliste"/>
              <w:numPr>
                <w:ilvl w:val="0"/>
                <w:numId w:val="15"/>
              </w:numPr>
              <w:rPr>
                <w:rFonts w:ascii="Maiandra GD" w:hAnsi="Maiandra GD"/>
                <w:sz w:val="24"/>
                <w:szCs w:val="24"/>
              </w:rPr>
            </w:pPr>
            <w:r w:rsidRPr="00801DBF">
              <w:rPr>
                <w:rFonts w:ascii="Maiandra GD" w:hAnsi="Maiandra GD"/>
                <w:sz w:val="24"/>
                <w:szCs w:val="24"/>
              </w:rPr>
              <w:t>Dépôt recours interne éventuel</w:t>
            </w:r>
          </w:p>
        </w:tc>
      </w:tr>
      <w:tr w:rsidR="00EE1D0A" w:rsidRPr="002E2BA8" w14:paraId="1FD137ED" w14:textId="77777777" w:rsidTr="34A767F2">
        <w:tc>
          <w:tcPr>
            <w:tcW w:w="1392" w:type="dxa"/>
          </w:tcPr>
          <w:p w14:paraId="44E8AFB8" w14:textId="5826CDE0" w:rsidR="00EE1D0A" w:rsidRPr="0036118B" w:rsidRDefault="00EE1D0A" w:rsidP="0033684B">
            <w:pPr>
              <w:rPr>
                <w:rFonts w:ascii="Maiandra GD" w:hAnsi="Maiandra GD"/>
                <w:sz w:val="24"/>
                <w:szCs w:val="24"/>
              </w:rPr>
            </w:pPr>
            <w:r w:rsidRPr="0036118B">
              <w:rPr>
                <w:rFonts w:ascii="Maiandra GD" w:hAnsi="Maiandra GD"/>
                <w:sz w:val="24"/>
                <w:szCs w:val="24"/>
              </w:rPr>
              <w:t>Mercredi</w:t>
            </w:r>
            <w:r>
              <w:rPr>
                <w:rFonts w:ascii="Maiandra GD" w:hAnsi="Maiandra GD"/>
                <w:sz w:val="24"/>
                <w:szCs w:val="24"/>
              </w:rPr>
              <w:t xml:space="preserve"> </w:t>
            </w:r>
            <w:r w:rsidR="00A144E1">
              <w:rPr>
                <w:rFonts w:ascii="Maiandra GD" w:hAnsi="Maiandra GD"/>
                <w:sz w:val="24"/>
                <w:szCs w:val="24"/>
              </w:rPr>
              <w:t>1</w:t>
            </w:r>
            <w:r w:rsidRPr="0036118B">
              <w:rPr>
                <w:rFonts w:ascii="Maiandra GD" w:hAnsi="Maiandra GD"/>
                <w:sz w:val="24"/>
                <w:szCs w:val="24"/>
              </w:rPr>
              <w:t xml:space="preserve"> juillet </w:t>
            </w:r>
          </w:p>
        </w:tc>
        <w:tc>
          <w:tcPr>
            <w:tcW w:w="2690" w:type="dxa"/>
          </w:tcPr>
          <w:p w14:paraId="2DA9F3C5" w14:textId="77777777" w:rsidR="00EE1D0A" w:rsidRPr="007A24F3" w:rsidRDefault="00EE1D0A" w:rsidP="00EE1D0A">
            <w:pPr>
              <w:pStyle w:val="Paragraphedeliste"/>
              <w:numPr>
                <w:ilvl w:val="0"/>
                <w:numId w:val="15"/>
              </w:numPr>
              <w:rPr>
                <w:rFonts w:ascii="Maiandra GD" w:hAnsi="Maiandra GD"/>
                <w:sz w:val="24"/>
                <w:szCs w:val="24"/>
              </w:rPr>
            </w:pPr>
            <w:r w:rsidRPr="007A24F3">
              <w:rPr>
                <w:rFonts w:ascii="Maiandra GD" w:hAnsi="Maiandra GD"/>
                <w:sz w:val="24"/>
                <w:szCs w:val="24"/>
              </w:rPr>
              <w:t>Cours normaux.</w:t>
            </w:r>
          </w:p>
          <w:p w14:paraId="6BF9A2CE" w14:textId="0CB98D4A" w:rsidR="00EE1D0A" w:rsidRPr="00BE70CC" w:rsidRDefault="00EE1D0A" w:rsidP="00EE1D0A">
            <w:pPr>
              <w:pStyle w:val="Paragraphedeliste"/>
              <w:numPr>
                <w:ilvl w:val="0"/>
                <w:numId w:val="15"/>
              </w:numPr>
              <w:rPr>
                <w:rFonts w:ascii="Maiandra GD" w:hAnsi="Maiandra GD"/>
                <w:b/>
                <w:bCs/>
                <w:sz w:val="24"/>
                <w:szCs w:val="24"/>
              </w:rPr>
            </w:pPr>
            <w:r w:rsidRPr="00BE70CC">
              <w:rPr>
                <w:rFonts w:ascii="Maiandra GD" w:hAnsi="Maiandra GD"/>
                <w:b/>
                <w:bCs/>
                <w:sz w:val="24"/>
                <w:szCs w:val="24"/>
              </w:rPr>
              <w:lastRenderedPageBreak/>
              <w:t xml:space="preserve">12h : limite dépôt des </w:t>
            </w:r>
            <w:r w:rsidR="00BE70CC">
              <w:rPr>
                <w:rFonts w:ascii="Maiandra GD" w:hAnsi="Maiandra GD"/>
                <w:b/>
                <w:bCs/>
                <w:sz w:val="24"/>
                <w:szCs w:val="24"/>
              </w:rPr>
              <w:t>recours internes avant 12h.</w:t>
            </w:r>
          </w:p>
        </w:tc>
        <w:tc>
          <w:tcPr>
            <w:tcW w:w="2526" w:type="dxa"/>
          </w:tcPr>
          <w:p w14:paraId="62E7BBA9" w14:textId="77777777" w:rsidR="00EE1D0A" w:rsidRPr="007A24F3" w:rsidRDefault="00EE1D0A" w:rsidP="00EE1D0A">
            <w:pPr>
              <w:pStyle w:val="Paragraphedeliste"/>
              <w:numPr>
                <w:ilvl w:val="0"/>
                <w:numId w:val="15"/>
              </w:numPr>
              <w:rPr>
                <w:rFonts w:ascii="Maiandra GD" w:hAnsi="Maiandra GD"/>
                <w:sz w:val="24"/>
                <w:szCs w:val="24"/>
              </w:rPr>
            </w:pPr>
            <w:r w:rsidRPr="007A24F3">
              <w:rPr>
                <w:rFonts w:ascii="Maiandra GD" w:hAnsi="Maiandra GD"/>
                <w:sz w:val="24"/>
                <w:szCs w:val="24"/>
              </w:rPr>
              <w:lastRenderedPageBreak/>
              <w:t>Cours normaux.</w:t>
            </w:r>
          </w:p>
          <w:p w14:paraId="6F1721ED" w14:textId="1AC41D5E" w:rsidR="00EE1D0A" w:rsidRPr="00BE70CC" w:rsidRDefault="00EE1D0A" w:rsidP="0033684B">
            <w:pPr>
              <w:ind w:left="360"/>
              <w:rPr>
                <w:rFonts w:ascii="Maiandra GD" w:hAnsi="Maiandra GD"/>
                <w:b/>
                <w:bCs/>
                <w:sz w:val="24"/>
                <w:szCs w:val="24"/>
              </w:rPr>
            </w:pPr>
            <w:r w:rsidRPr="00BE70CC">
              <w:rPr>
                <w:rFonts w:ascii="Maiandra GD" w:hAnsi="Maiandra GD"/>
                <w:b/>
                <w:bCs/>
                <w:sz w:val="24"/>
                <w:szCs w:val="24"/>
              </w:rPr>
              <w:lastRenderedPageBreak/>
              <w:t>12h : limite dépôt des</w:t>
            </w:r>
            <w:r w:rsidR="00BE70CC" w:rsidRPr="00BE70CC">
              <w:rPr>
                <w:rFonts w:ascii="Maiandra GD" w:hAnsi="Maiandra GD"/>
                <w:b/>
                <w:bCs/>
                <w:sz w:val="24"/>
                <w:szCs w:val="24"/>
              </w:rPr>
              <w:t xml:space="preserve"> </w:t>
            </w:r>
            <w:r w:rsidR="00BE70CC">
              <w:rPr>
                <w:rFonts w:ascii="Maiandra GD" w:hAnsi="Maiandra GD"/>
                <w:b/>
                <w:bCs/>
                <w:sz w:val="24"/>
                <w:szCs w:val="24"/>
              </w:rPr>
              <w:t>recours internes avant 12h.</w:t>
            </w:r>
          </w:p>
        </w:tc>
        <w:tc>
          <w:tcPr>
            <w:tcW w:w="2690" w:type="dxa"/>
          </w:tcPr>
          <w:p w14:paraId="657D71A3" w14:textId="77777777" w:rsidR="00EE1D0A" w:rsidRPr="007A24F3" w:rsidRDefault="00EE1D0A" w:rsidP="00EE1D0A">
            <w:pPr>
              <w:pStyle w:val="Paragraphedeliste"/>
              <w:numPr>
                <w:ilvl w:val="0"/>
                <w:numId w:val="15"/>
              </w:numPr>
              <w:rPr>
                <w:rFonts w:ascii="Maiandra GD" w:hAnsi="Maiandra GD"/>
                <w:sz w:val="24"/>
                <w:szCs w:val="24"/>
              </w:rPr>
            </w:pPr>
            <w:r w:rsidRPr="007A24F3">
              <w:rPr>
                <w:rFonts w:ascii="Maiandra GD" w:hAnsi="Maiandra GD"/>
                <w:sz w:val="24"/>
                <w:szCs w:val="24"/>
              </w:rPr>
              <w:lastRenderedPageBreak/>
              <w:t>Cours normaux.</w:t>
            </w:r>
          </w:p>
          <w:p w14:paraId="187D73D4" w14:textId="70A75013" w:rsidR="00EE1D0A" w:rsidRPr="00BE70CC" w:rsidRDefault="00EE1D0A" w:rsidP="00EE1D0A">
            <w:pPr>
              <w:pStyle w:val="Paragraphedeliste"/>
              <w:numPr>
                <w:ilvl w:val="0"/>
                <w:numId w:val="15"/>
              </w:numPr>
              <w:rPr>
                <w:rFonts w:ascii="Maiandra GD" w:hAnsi="Maiandra GD"/>
                <w:b/>
                <w:bCs/>
                <w:sz w:val="24"/>
                <w:szCs w:val="24"/>
              </w:rPr>
            </w:pPr>
            <w:r w:rsidRPr="00BE70CC">
              <w:rPr>
                <w:rFonts w:ascii="Maiandra GD" w:hAnsi="Maiandra GD"/>
                <w:b/>
                <w:bCs/>
                <w:sz w:val="24"/>
                <w:szCs w:val="24"/>
              </w:rPr>
              <w:lastRenderedPageBreak/>
              <w:t>12h : limite dépôt des</w:t>
            </w:r>
            <w:r w:rsidR="00BE70CC" w:rsidRPr="00BE70CC">
              <w:rPr>
                <w:rFonts w:ascii="Maiandra GD" w:hAnsi="Maiandra GD"/>
                <w:b/>
                <w:bCs/>
                <w:sz w:val="24"/>
                <w:szCs w:val="24"/>
              </w:rPr>
              <w:t xml:space="preserve"> </w:t>
            </w:r>
            <w:r w:rsidR="00BE70CC">
              <w:rPr>
                <w:rFonts w:ascii="Maiandra GD" w:hAnsi="Maiandra GD"/>
                <w:b/>
                <w:bCs/>
                <w:sz w:val="24"/>
                <w:szCs w:val="24"/>
              </w:rPr>
              <w:t>recours internes avant 12h.</w:t>
            </w:r>
          </w:p>
        </w:tc>
      </w:tr>
      <w:tr w:rsidR="00EE1D0A" w:rsidRPr="002E2BA8" w14:paraId="58830B82" w14:textId="77777777" w:rsidTr="34A767F2">
        <w:tc>
          <w:tcPr>
            <w:tcW w:w="1392" w:type="dxa"/>
          </w:tcPr>
          <w:p w14:paraId="385B4382" w14:textId="2FA38CA2" w:rsidR="00EE1D0A" w:rsidRPr="0036118B" w:rsidRDefault="00EE1D0A" w:rsidP="0033684B">
            <w:pPr>
              <w:rPr>
                <w:rFonts w:ascii="Maiandra GD" w:hAnsi="Maiandra GD"/>
                <w:sz w:val="24"/>
                <w:szCs w:val="24"/>
              </w:rPr>
            </w:pPr>
            <w:r>
              <w:rPr>
                <w:rFonts w:ascii="Maiandra GD" w:hAnsi="Maiandra GD"/>
                <w:sz w:val="24"/>
                <w:szCs w:val="24"/>
              </w:rPr>
              <w:lastRenderedPageBreak/>
              <w:t xml:space="preserve">Jeudi </w:t>
            </w:r>
            <w:r w:rsidR="00A144E1">
              <w:rPr>
                <w:rFonts w:ascii="Maiandra GD" w:hAnsi="Maiandra GD"/>
                <w:sz w:val="24"/>
                <w:szCs w:val="24"/>
              </w:rPr>
              <w:t>2</w:t>
            </w:r>
            <w:r w:rsidRPr="0036118B">
              <w:rPr>
                <w:rFonts w:ascii="Maiandra GD" w:hAnsi="Maiandra GD"/>
                <w:sz w:val="24"/>
                <w:szCs w:val="24"/>
              </w:rPr>
              <w:t xml:space="preserve">  juillet </w:t>
            </w:r>
          </w:p>
        </w:tc>
        <w:tc>
          <w:tcPr>
            <w:tcW w:w="2690" w:type="dxa"/>
          </w:tcPr>
          <w:p w14:paraId="2039A5D9" w14:textId="77777777" w:rsidR="00EE1D0A" w:rsidRPr="009E6060" w:rsidRDefault="00EE1D0A" w:rsidP="00EE1D0A">
            <w:pPr>
              <w:pStyle w:val="Paragraphedeliste"/>
              <w:numPr>
                <w:ilvl w:val="0"/>
                <w:numId w:val="16"/>
              </w:numPr>
              <w:rPr>
                <w:rFonts w:ascii="Maiandra GD" w:hAnsi="Maiandra GD"/>
                <w:sz w:val="24"/>
                <w:szCs w:val="24"/>
              </w:rPr>
            </w:pPr>
            <w:r w:rsidRPr="009E6060">
              <w:rPr>
                <w:rFonts w:ascii="Maiandra GD" w:hAnsi="Maiandra GD"/>
                <w:sz w:val="24"/>
                <w:szCs w:val="24"/>
              </w:rPr>
              <w:t>Cours normaux</w:t>
            </w:r>
          </w:p>
          <w:p w14:paraId="5E9C4495" w14:textId="77777777" w:rsidR="00EE1D0A" w:rsidRPr="009E6060" w:rsidRDefault="00EE1D0A" w:rsidP="0033684B">
            <w:pPr>
              <w:pStyle w:val="Paragraphedeliste"/>
              <w:rPr>
                <w:rFonts w:ascii="Maiandra GD" w:hAnsi="Maiandra GD"/>
                <w:sz w:val="24"/>
                <w:szCs w:val="24"/>
              </w:rPr>
            </w:pPr>
            <w:r w:rsidRPr="009E6060">
              <w:rPr>
                <w:rFonts w:ascii="Maiandra GD" w:hAnsi="Maiandra GD"/>
                <w:sz w:val="24"/>
                <w:szCs w:val="24"/>
              </w:rPr>
              <w:t>Selon l’horaire habituel</w:t>
            </w:r>
          </w:p>
        </w:tc>
        <w:tc>
          <w:tcPr>
            <w:tcW w:w="2526" w:type="dxa"/>
          </w:tcPr>
          <w:p w14:paraId="2BFFDE4C" w14:textId="77777777" w:rsidR="00EE1D0A" w:rsidRPr="009E6060" w:rsidRDefault="00EE1D0A" w:rsidP="00EE1D0A">
            <w:pPr>
              <w:pStyle w:val="Paragraphedeliste"/>
              <w:numPr>
                <w:ilvl w:val="0"/>
                <w:numId w:val="16"/>
              </w:numPr>
              <w:rPr>
                <w:rFonts w:ascii="Maiandra GD" w:hAnsi="Maiandra GD"/>
                <w:sz w:val="24"/>
                <w:szCs w:val="24"/>
              </w:rPr>
            </w:pPr>
            <w:r w:rsidRPr="009E6060">
              <w:rPr>
                <w:rFonts w:ascii="Maiandra GD" w:hAnsi="Maiandra GD"/>
                <w:sz w:val="24"/>
                <w:szCs w:val="24"/>
              </w:rPr>
              <w:t>Cours normaux selon l’horaire habituel</w:t>
            </w:r>
          </w:p>
        </w:tc>
        <w:tc>
          <w:tcPr>
            <w:tcW w:w="2690" w:type="dxa"/>
          </w:tcPr>
          <w:p w14:paraId="11FFDF1B" w14:textId="77777777" w:rsidR="00EE1D0A" w:rsidRDefault="00EE1D0A" w:rsidP="00EE1D0A">
            <w:pPr>
              <w:pStyle w:val="Paragraphedeliste"/>
              <w:numPr>
                <w:ilvl w:val="0"/>
                <w:numId w:val="16"/>
              </w:numPr>
              <w:rPr>
                <w:rFonts w:ascii="Maiandra GD" w:hAnsi="Maiandra GD"/>
                <w:sz w:val="24"/>
                <w:szCs w:val="24"/>
              </w:rPr>
            </w:pPr>
            <w:r w:rsidRPr="009E6060">
              <w:rPr>
                <w:rFonts w:ascii="Maiandra GD" w:hAnsi="Maiandra GD"/>
                <w:sz w:val="24"/>
                <w:szCs w:val="24"/>
              </w:rPr>
              <w:t>Cours normaux selon l’horaire habituel</w:t>
            </w:r>
            <w:r>
              <w:rPr>
                <w:rFonts w:ascii="Maiandra GD" w:hAnsi="Maiandra GD"/>
                <w:sz w:val="24"/>
                <w:szCs w:val="24"/>
              </w:rPr>
              <w:t>.</w:t>
            </w:r>
          </w:p>
          <w:p w14:paraId="201ECBF4" w14:textId="77777777" w:rsidR="00EE1D0A" w:rsidRPr="009E6060" w:rsidRDefault="00EE1D0A" w:rsidP="00EE1D0A">
            <w:pPr>
              <w:pStyle w:val="Paragraphedeliste"/>
              <w:numPr>
                <w:ilvl w:val="0"/>
                <w:numId w:val="16"/>
              </w:numPr>
              <w:rPr>
                <w:rFonts w:ascii="Maiandra GD" w:hAnsi="Maiandra GD"/>
                <w:sz w:val="24"/>
                <w:szCs w:val="24"/>
              </w:rPr>
            </w:pPr>
            <w:r w:rsidRPr="001E0E89">
              <w:rPr>
                <w:rFonts w:ascii="Maiandra GD" w:hAnsi="Maiandra GD"/>
                <w:sz w:val="24"/>
                <w:szCs w:val="24"/>
              </w:rPr>
              <w:t>Proclamation des 5/6 dès 14h.</w:t>
            </w:r>
          </w:p>
        </w:tc>
      </w:tr>
      <w:tr w:rsidR="00EE1D0A" w:rsidRPr="002E2BA8" w14:paraId="03267386" w14:textId="77777777" w:rsidTr="34A767F2">
        <w:tc>
          <w:tcPr>
            <w:tcW w:w="1392" w:type="dxa"/>
          </w:tcPr>
          <w:p w14:paraId="365D5916" w14:textId="13656CC5" w:rsidR="00EE1D0A" w:rsidRPr="0036118B" w:rsidRDefault="00EE1D0A" w:rsidP="0033684B">
            <w:pPr>
              <w:rPr>
                <w:rFonts w:ascii="Maiandra GD" w:hAnsi="Maiandra GD"/>
                <w:sz w:val="24"/>
                <w:szCs w:val="24"/>
              </w:rPr>
            </w:pPr>
            <w:r w:rsidRPr="0036118B">
              <w:rPr>
                <w:rFonts w:ascii="Maiandra GD" w:hAnsi="Maiandra GD"/>
                <w:sz w:val="24"/>
                <w:szCs w:val="24"/>
              </w:rPr>
              <w:t>Vendred</w:t>
            </w:r>
            <w:r>
              <w:rPr>
                <w:rFonts w:ascii="Maiandra GD" w:hAnsi="Maiandra GD"/>
                <w:sz w:val="24"/>
                <w:szCs w:val="24"/>
              </w:rPr>
              <w:t xml:space="preserve">i </w:t>
            </w:r>
            <w:r w:rsidR="00A144E1">
              <w:rPr>
                <w:rFonts w:ascii="Maiandra GD" w:hAnsi="Maiandra GD"/>
                <w:sz w:val="24"/>
                <w:szCs w:val="24"/>
              </w:rPr>
              <w:t>3</w:t>
            </w:r>
            <w:r w:rsidRPr="0036118B">
              <w:rPr>
                <w:rFonts w:ascii="Maiandra GD" w:hAnsi="Maiandra GD"/>
                <w:sz w:val="24"/>
                <w:szCs w:val="24"/>
              </w:rPr>
              <w:t xml:space="preserve">  juillet</w:t>
            </w:r>
          </w:p>
        </w:tc>
        <w:tc>
          <w:tcPr>
            <w:tcW w:w="2690" w:type="dxa"/>
          </w:tcPr>
          <w:p w14:paraId="362F792F" w14:textId="77777777" w:rsidR="00EE1D0A" w:rsidRPr="007A24F3" w:rsidRDefault="00EE1D0A" w:rsidP="00EE1D0A">
            <w:pPr>
              <w:pStyle w:val="Paragraphedeliste"/>
              <w:numPr>
                <w:ilvl w:val="0"/>
                <w:numId w:val="16"/>
              </w:numPr>
              <w:rPr>
                <w:rFonts w:ascii="Maiandra GD" w:hAnsi="Maiandra GD"/>
                <w:sz w:val="24"/>
                <w:szCs w:val="24"/>
              </w:rPr>
            </w:pPr>
            <w:r w:rsidRPr="007A24F3">
              <w:rPr>
                <w:rFonts w:ascii="Maiandra GD" w:hAnsi="Maiandra GD"/>
                <w:sz w:val="24"/>
                <w:szCs w:val="24"/>
              </w:rPr>
              <w:t xml:space="preserve">8h30 : </w:t>
            </w:r>
            <w:proofErr w:type="spellStart"/>
            <w:r w:rsidRPr="007A24F3">
              <w:rPr>
                <w:rFonts w:ascii="Maiandra GD" w:hAnsi="Maiandra GD"/>
                <w:sz w:val="24"/>
                <w:szCs w:val="24"/>
              </w:rPr>
              <w:t>délibé</w:t>
            </w:r>
            <w:proofErr w:type="spellEnd"/>
            <w:r w:rsidRPr="007A24F3">
              <w:rPr>
                <w:rFonts w:ascii="Maiandra GD" w:hAnsi="Maiandra GD"/>
                <w:sz w:val="24"/>
                <w:szCs w:val="24"/>
              </w:rPr>
              <w:t xml:space="preserve"> des RI</w:t>
            </w:r>
          </w:p>
          <w:p w14:paraId="5648D1E5" w14:textId="1E1905E4" w:rsidR="00EE1D0A" w:rsidRPr="007A24F3" w:rsidRDefault="00EE1D0A" w:rsidP="34A767F2">
            <w:pPr>
              <w:rPr>
                <w:rFonts w:ascii="Maiandra GD" w:hAnsi="Maiandra GD"/>
                <w:sz w:val="24"/>
                <w:szCs w:val="24"/>
              </w:rPr>
            </w:pPr>
          </w:p>
        </w:tc>
        <w:tc>
          <w:tcPr>
            <w:tcW w:w="2526" w:type="dxa"/>
          </w:tcPr>
          <w:p w14:paraId="42A92585" w14:textId="77777777" w:rsidR="00EE1D0A" w:rsidRPr="007A24F3" w:rsidRDefault="00EE1D0A" w:rsidP="00EE1D0A">
            <w:pPr>
              <w:pStyle w:val="Paragraphedeliste"/>
              <w:numPr>
                <w:ilvl w:val="0"/>
                <w:numId w:val="16"/>
              </w:numPr>
              <w:rPr>
                <w:rFonts w:ascii="Maiandra GD" w:hAnsi="Maiandra GD"/>
                <w:sz w:val="24"/>
                <w:szCs w:val="24"/>
              </w:rPr>
            </w:pPr>
            <w:r w:rsidRPr="007A24F3">
              <w:rPr>
                <w:rFonts w:ascii="Maiandra GD" w:hAnsi="Maiandra GD"/>
                <w:sz w:val="24"/>
                <w:szCs w:val="24"/>
              </w:rPr>
              <w:t xml:space="preserve">8h30 : </w:t>
            </w:r>
            <w:proofErr w:type="spellStart"/>
            <w:r w:rsidRPr="007A24F3">
              <w:rPr>
                <w:rFonts w:ascii="Maiandra GD" w:hAnsi="Maiandra GD"/>
                <w:sz w:val="24"/>
                <w:szCs w:val="24"/>
              </w:rPr>
              <w:t>délibé</w:t>
            </w:r>
            <w:proofErr w:type="spellEnd"/>
            <w:r w:rsidRPr="007A24F3">
              <w:rPr>
                <w:rFonts w:ascii="Maiandra GD" w:hAnsi="Maiandra GD"/>
                <w:sz w:val="24"/>
                <w:szCs w:val="24"/>
              </w:rPr>
              <w:t xml:space="preserve"> des RI</w:t>
            </w:r>
          </w:p>
          <w:p w14:paraId="6E11254C" w14:textId="3BEB5B27" w:rsidR="00EE1D0A" w:rsidRPr="007A24F3" w:rsidRDefault="00EE1D0A" w:rsidP="34A767F2">
            <w:pPr>
              <w:rPr>
                <w:rFonts w:ascii="Maiandra GD" w:hAnsi="Maiandra GD"/>
                <w:sz w:val="24"/>
                <w:szCs w:val="24"/>
              </w:rPr>
            </w:pPr>
          </w:p>
        </w:tc>
        <w:tc>
          <w:tcPr>
            <w:tcW w:w="2690" w:type="dxa"/>
          </w:tcPr>
          <w:p w14:paraId="22D0C77A" w14:textId="77777777" w:rsidR="00EE1D0A" w:rsidRPr="007A24F3" w:rsidRDefault="00EE1D0A" w:rsidP="00EE1D0A">
            <w:pPr>
              <w:pStyle w:val="Paragraphedeliste"/>
              <w:numPr>
                <w:ilvl w:val="0"/>
                <w:numId w:val="16"/>
              </w:numPr>
              <w:rPr>
                <w:rFonts w:ascii="Maiandra GD" w:hAnsi="Maiandra GD"/>
                <w:sz w:val="24"/>
                <w:szCs w:val="24"/>
              </w:rPr>
            </w:pPr>
            <w:r w:rsidRPr="007A24F3">
              <w:rPr>
                <w:rFonts w:ascii="Maiandra GD" w:hAnsi="Maiandra GD"/>
                <w:sz w:val="24"/>
                <w:szCs w:val="24"/>
              </w:rPr>
              <w:t xml:space="preserve">8h30 : </w:t>
            </w:r>
            <w:proofErr w:type="spellStart"/>
            <w:r w:rsidRPr="007A24F3">
              <w:rPr>
                <w:rFonts w:ascii="Maiandra GD" w:hAnsi="Maiandra GD"/>
                <w:sz w:val="24"/>
                <w:szCs w:val="24"/>
              </w:rPr>
              <w:t>délibé</w:t>
            </w:r>
            <w:proofErr w:type="spellEnd"/>
            <w:r w:rsidRPr="007A24F3">
              <w:rPr>
                <w:rFonts w:ascii="Maiandra GD" w:hAnsi="Maiandra GD"/>
                <w:sz w:val="24"/>
                <w:szCs w:val="24"/>
              </w:rPr>
              <w:t xml:space="preserve"> des RI</w:t>
            </w:r>
          </w:p>
          <w:p w14:paraId="3E815854" w14:textId="01F3746B" w:rsidR="00EE1D0A" w:rsidRPr="007A24F3" w:rsidRDefault="00EE1D0A" w:rsidP="34A767F2">
            <w:pPr>
              <w:rPr>
                <w:rFonts w:ascii="Maiandra GD" w:hAnsi="Maiandra GD"/>
                <w:sz w:val="24"/>
                <w:szCs w:val="24"/>
              </w:rPr>
            </w:pPr>
          </w:p>
        </w:tc>
      </w:tr>
    </w:tbl>
    <w:p w14:paraId="31E12EEC" w14:textId="77777777" w:rsidR="00826286" w:rsidRDefault="00826286" w:rsidP="006252B3">
      <w:pPr>
        <w:jc w:val="both"/>
        <w:rPr>
          <w:rFonts w:ascii="Maiandra GD" w:hAnsi="Maiandra GD"/>
          <w:noProof/>
          <w:sz w:val="24"/>
          <w:szCs w:val="24"/>
          <w:lang w:eastAsia="fr-BE"/>
        </w:rPr>
      </w:pPr>
    </w:p>
    <w:p w14:paraId="26D1D586" w14:textId="77777777" w:rsidR="00B35807" w:rsidRDefault="00B35807" w:rsidP="006252B3">
      <w:pPr>
        <w:pStyle w:val="Paragraphedeliste"/>
        <w:numPr>
          <w:ilvl w:val="0"/>
          <w:numId w:val="18"/>
        </w:numPr>
        <w:jc w:val="both"/>
        <w:rPr>
          <w:rFonts w:ascii="Maiandra GD" w:hAnsi="Maiandra GD"/>
          <w:b/>
          <w:noProof/>
          <w:sz w:val="24"/>
          <w:szCs w:val="24"/>
          <w:u w:val="single"/>
          <w:lang w:eastAsia="fr-BE"/>
        </w:rPr>
      </w:pPr>
      <w:r w:rsidRPr="00B35807">
        <w:rPr>
          <w:rFonts w:ascii="Maiandra GD" w:hAnsi="Maiandra GD"/>
          <w:b/>
          <w:noProof/>
          <w:sz w:val="24"/>
          <w:szCs w:val="24"/>
          <w:u w:val="single"/>
          <w:lang w:eastAsia="fr-BE"/>
        </w:rPr>
        <w:t>Utilisation du smartphone et d’appareils multimédi</w:t>
      </w:r>
      <w:r>
        <w:rPr>
          <w:rFonts w:ascii="Maiandra GD" w:hAnsi="Maiandra GD"/>
          <w:b/>
          <w:noProof/>
          <w:sz w:val="24"/>
          <w:szCs w:val="24"/>
          <w:u w:val="single"/>
          <w:lang w:eastAsia="fr-BE"/>
        </w:rPr>
        <w:t>a.</w:t>
      </w:r>
    </w:p>
    <w:p w14:paraId="5AF93B96" w14:textId="77777777" w:rsidR="006252B3" w:rsidRPr="00B35807" w:rsidRDefault="006252B3" w:rsidP="006252B3">
      <w:pPr>
        <w:pStyle w:val="Paragraphedeliste"/>
        <w:ind w:left="440"/>
        <w:jc w:val="both"/>
        <w:rPr>
          <w:rFonts w:ascii="Maiandra GD" w:hAnsi="Maiandra GD"/>
          <w:b/>
          <w:noProof/>
          <w:sz w:val="24"/>
          <w:szCs w:val="24"/>
          <w:u w:val="single"/>
          <w:lang w:eastAsia="fr-BE"/>
        </w:rPr>
      </w:pPr>
    </w:p>
    <w:p w14:paraId="266FD564" w14:textId="6C1EAB32" w:rsidR="00B35807" w:rsidRPr="000131A1" w:rsidRDefault="005C1645" w:rsidP="006252B3">
      <w:pPr>
        <w:pStyle w:val="Paragraphedeliste"/>
        <w:ind w:left="440"/>
        <w:jc w:val="both"/>
        <w:rPr>
          <w:rFonts w:ascii="Maiandra GD" w:hAnsi="Maiandra GD"/>
          <w:b/>
          <w:bCs/>
          <w:noProof/>
          <w:sz w:val="24"/>
          <w:szCs w:val="24"/>
          <w:lang w:eastAsia="fr-BE"/>
        </w:rPr>
      </w:pPr>
      <w:r>
        <w:rPr>
          <w:rFonts w:ascii="Maiandra GD" w:hAnsi="Maiandra GD"/>
          <w:b/>
          <w:bCs/>
          <w:noProof/>
          <w:sz w:val="24"/>
          <w:szCs w:val="24"/>
          <w:lang w:eastAsia="fr-BE"/>
        </w:rPr>
        <w:drawing>
          <wp:anchor distT="0" distB="0" distL="114300" distR="114300" simplePos="0" relativeHeight="251658240" behindDoc="0" locked="0" layoutInCell="1" allowOverlap="1" wp14:anchorId="05855A1C" wp14:editId="333AEE4B">
            <wp:simplePos x="0" y="0"/>
            <wp:positionH relativeFrom="column">
              <wp:posOffset>281305</wp:posOffset>
            </wp:positionH>
            <wp:positionV relativeFrom="paragraph">
              <wp:posOffset>0</wp:posOffset>
            </wp:positionV>
            <wp:extent cx="2266950" cy="20193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2019300"/>
                    </a:xfrm>
                    <a:prstGeom prst="rect">
                      <a:avLst/>
                    </a:prstGeom>
                    <a:noFill/>
                  </pic:spPr>
                </pic:pic>
              </a:graphicData>
            </a:graphic>
          </wp:anchor>
        </w:drawing>
      </w:r>
      <w:r w:rsidR="00B35807" w:rsidRPr="000131A1">
        <w:rPr>
          <w:rFonts w:ascii="Maiandra GD" w:hAnsi="Maiandra GD"/>
          <w:b/>
          <w:bCs/>
          <w:noProof/>
          <w:sz w:val="24"/>
          <w:szCs w:val="24"/>
          <w:lang w:eastAsia="fr-BE"/>
        </w:rPr>
        <w:t>Conformément</w:t>
      </w:r>
      <w:r w:rsidR="00225B7F">
        <w:rPr>
          <w:rFonts w:ascii="Maiandra GD" w:hAnsi="Maiandra GD"/>
          <w:b/>
          <w:bCs/>
          <w:noProof/>
          <w:sz w:val="24"/>
          <w:szCs w:val="24"/>
          <w:lang w:eastAsia="fr-BE"/>
        </w:rPr>
        <w:t xml:space="preserve"> au</w:t>
      </w:r>
      <w:r w:rsidR="00225B7F" w:rsidRPr="00225B7F">
        <w:rPr>
          <w:b/>
          <w:bCs/>
        </w:rPr>
        <w:t xml:space="preserve"> </w:t>
      </w:r>
      <w:r w:rsidR="00225B7F" w:rsidRPr="00225B7F">
        <w:rPr>
          <w:rFonts w:ascii="Maiandra GD" w:hAnsi="Maiandra GD"/>
          <w:b/>
          <w:bCs/>
          <w:noProof/>
          <w:sz w:val="24"/>
          <w:szCs w:val="24"/>
          <w:lang w:eastAsia="fr-BE"/>
        </w:rPr>
        <w:t>Décret du 13 mars 2025 relatif à l’interdiction de l’usage récréatif des téléphones portables et de tout autre équipement terminal de communications électroniques à l’école ».</w:t>
      </w:r>
      <w:r w:rsidR="00B35807" w:rsidRPr="000131A1">
        <w:rPr>
          <w:rFonts w:ascii="Maiandra GD" w:hAnsi="Maiandra GD"/>
          <w:b/>
          <w:bCs/>
          <w:noProof/>
          <w:sz w:val="24"/>
          <w:szCs w:val="24"/>
          <w:lang w:eastAsia="fr-BE"/>
        </w:rPr>
        <w:t xml:space="preserve"> ROI, il est </w:t>
      </w:r>
      <w:r w:rsidR="00B35807" w:rsidRPr="000131A1">
        <w:rPr>
          <w:rFonts w:ascii="Maiandra GD" w:hAnsi="Maiandra GD"/>
          <w:b/>
          <w:bCs/>
          <w:noProof/>
          <w:sz w:val="32"/>
          <w:szCs w:val="32"/>
          <w:u w:val="single"/>
          <w:lang w:eastAsia="fr-BE"/>
        </w:rPr>
        <w:t>STRICTEMENT interdit</w:t>
      </w:r>
      <w:r w:rsidR="00B35807" w:rsidRPr="000131A1">
        <w:rPr>
          <w:rFonts w:ascii="Maiandra GD" w:hAnsi="Maiandra GD"/>
          <w:b/>
          <w:bCs/>
          <w:noProof/>
          <w:sz w:val="24"/>
          <w:szCs w:val="24"/>
          <w:lang w:eastAsia="fr-BE"/>
        </w:rPr>
        <w:t xml:space="preserve"> de posséder et/ou d’</w:t>
      </w:r>
      <w:r w:rsidR="00400C22" w:rsidRPr="000131A1">
        <w:rPr>
          <w:rFonts w:ascii="Maiandra GD" w:hAnsi="Maiandra GD"/>
          <w:b/>
          <w:bCs/>
          <w:noProof/>
          <w:sz w:val="24"/>
          <w:szCs w:val="24"/>
          <w:lang w:eastAsia="fr-BE"/>
        </w:rPr>
        <w:t>utiliser un</w:t>
      </w:r>
      <w:r w:rsidR="00B35807" w:rsidRPr="000131A1">
        <w:rPr>
          <w:rFonts w:ascii="Maiandra GD" w:hAnsi="Maiandra GD"/>
          <w:b/>
          <w:bCs/>
          <w:noProof/>
          <w:sz w:val="24"/>
          <w:szCs w:val="24"/>
          <w:lang w:eastAsia="fr-BE"/>
        </w:rPr>
        <w:t xml:space="preserve"> smartphone ( regarder l’heure, consulter un message, une notification,…) ou tout appareil multimédia (montre connecté, ear pod, ecouterus,…) </w:t>
      </w:r>
      <w:r w:rsidR="00B35807" w:rsidRPr="000131A1">
        <w:rPr>
          <w:rFonts w:ascii="Maiandra GD" w:hAnsi="Maiandra GD"/>
          <w:b/>
          <w:bCs/>
          <w:noProof/>
          <w:sz w:val="32"/>
          <w:szCs w:val="32"/>
          <w:u w:val="single"/>
          <w:lang w:eastAsia="fr-BE"/>
        </w:rPr>
        <w:t>pendant un examen.</w:t>
      </w:r>
      <w:r w:rsidR="00B35807" w:rsidRPr="000131A1">
        <w:rPr>
          <w:rFonts w:ascii="Maiandra GD" w:hAnsi="Maiandra GD"/>
          <w:b/>
          <w:bCs/>
          <w:noProof/>
          <w:sz w:val="24"/>
          <w:szCs w:val="24"/>
          <w:lang w:eastAsia="fr-BE"/>
        </w:rPr>
        <w:t xml:space="preserve"> Si tel est le cas, </w:t>
      </w:r>
      <w:r w:rsidR="00B35807" w:rsidRPr="000131A1">
        <w:rPr>
          <w:rFonts w:ascii="Maiandra GD" w:hAnsi="Maiandra GD"/>
          <w:b/>
          <w:bCs/>
          <w:noProof/>
          <w:sz w:val="32"/>
          <w:szCs w:val="32"/>
          <w:u w:val="single"/>
          <w:lang w:eastAsia="fr-BE"/>
        </w:rPr>
        <w:t>l’examen se verra être annulé.</w:t>
      </w:r>
    </w:p>
    <w:p w14:paraId="7AC0453F" w14:textId="763B4EB0" w:rsidR="006252B3" w:rsidRPr="009138AB" w:rsidRDefault="006252B3" w:rsidP="34A767F2">
      <w:pPr>
        <w:ind w:left="440"/>
        <w:jc w:val="both"/>
        <w:rPr>
          <w:rFonts w:ascii="Maiandra GD" w:hAnsi="Maiandra GD"/>
          <w:noProof/>
          <w:sz w:val="24"/>
          <w:szCs w:val="24"/>
          <w:lang w:eastAsia="fr-BE"/>
        </w:rPr>
      </w:pPr>
    </w:p>
    <w:p w14:paraId="3D2D6F5C" w14:textId="77777777" w:rsidR="008344AC" w:rsidRPr="008344AC" w:rsidRDefault="008344AC" w:rsidP="006252B3">
      <w:pPr>
        <w:pStyle w:val="Paragraphedeliste"/>
        <w:numPr>
          <w:ilvl w:val="0"/>
          <w:numId w:val="18"/>
        </w:numPr>
        <w:jc w:val="both"/>
        <w:rPr>
          <w:rFonts w:ascii="Maiandra GD" w:hAnsi="Maiandra GD"/>
          <w:b/>
          <w:sz w:val="24"/>
          <w:szCs w:val="24"/>
          <w:u w:val="single"/>
        </w:rPr>
      </w:pPr>
      <w:r w:rsidRPr="008344AC">
        <w:rPr>
          <w:rFonts w:ascii="Maiandra GD" w:hAnsi="Maiandra GD"/>
          <w:b/>
          <w:sz w:val="24"/>
          <w:szCs w:val="24"/>
          <w:u w:val="single"/>
        </w:rPr>
        <w:t xml:space="preserve">Distribution des bulletins </w:t>
      </w:r>
    </w:p>
    <w:p w14:paraId="1315DE70" w14:textId="6984CEE2" w:rsidR="008344AC" w:rsidRDefault="008344AC" w:rsidP="006252B3">
      <w:pPr>
        <w:jc w:val="both"/>
        <w:rPr>
          <w:rFonts w:ascii="Maiandra GD" w:hAnsi="Maiandra GD"/>
          <w:b/>
          <w:sz w:val="24"/>
          <w:szCs w:val="24"/>
        </w:rPr>
      </w:pPr>
      <w:r w:rsidRPr="008344AC">
        <w:rPr>
          <w:rFonts w:ascii="Maiandra GD" w:hAnsi="Maiandra GD"/>
          <w:b/>
          <w:sz w:val="24"/>
          <w:szCs w:val="24"/>
        </w:rPr>
        <w:t>Les bulletins seront distribués par la Direction</w:t>
      </w:r>
      <w:r w:rsidR="000B781A">
        <w:rPr>
          <w:rFonts w:ascii="Maiandra GD" w:hAnsi="Maiandra GD"/>
          <w:b/>
          <w:sz w:val="24"/>
          <w:szCs w:val="24"/>
        </w:rPr>
        <w:t> :</w:t>
      </w:r>
    </w:p>
    <w:p w14:paraId="617FBD32" w14:textId="5EAF3FE9" w:rsidR="000B781A" w:rsidRPr="00DD3AC8" w:rsidRDefault="000B781A" w:rsidP="00DD3AC8">
      <w:pPr>
        <w:pStyle w:val="Paragraphedeliste"/>
        <w:numPr>
          <w:ilvl w:val="0"/>
          <w:numId w:val="24"/>
        </w:numPr>
        <w:jc w:val="both"/>
        <w:rPr>
          <w:rFonts w:ascii="Maiandra GD" w:hAnsi="Maiandra GD"/>
          <w:b/>
          <w:sz w:val="24"/>
          <w:szCs w:val="24"/>
        </w:rPr>
      </w:pPr>
      <w:r>
        <w:rPr>
          <w:rFonts w:ascii="Maiandra GD" w:hAnsi="Maiandra GD"/>
          <w:b/>
          <w:sz w:val="24"/>
          <w:szCs w:val="24"/>
        </w:rPr>
        <w:t>Classes de 1</w:t>
      </w:r>
      <w:r w:rsidRPr="000B781A">
        <w:rPr>
          <w:rFonts w:ascii="Maiandra GD" w:hAnsi="Maiandra GD"/>
          <w:b/>
          <w:sz w:val="24"/>
          <w:szCs w:val="24"/>
          <w:vertAlign w:val="superscript"/>
        </w:rPr>
        <w:t>ère</w:t>
      </w:r>
      <w:r>
        <w:rPr>
          <w:rFonts w:ascii="Maiandra GD" w:hAnsi="Maiandra GD"/>
          <w:b/>
          <w:sz w:val="24"/>
          <w:szCs w:val="24"/>
        </w:rPr>
        <w:t xml:space="preserve"> à 4</w:t>
      </w:r>
      <w:r w:rsidRPr="000B781A">
        <w:rPr>
          <w:rFonts w:ascii="Maiandra GD" w:hAnsi="Maiandra GD"/>
          <w:b/>
          <w:sz w:val="24"/>
          <w:szCs w:val="24"/>
          <w:vertAlign w:val="superscript"/>
        </w:rPr>
        <w:t>ème</w:t>
      </w:r>
      <w:r>
        <w:rPr>
          <w:rFonts w:ascii="Maiandra GD" w:hAnsi="Maiandra GD"/>
          <w:b/>
          <w:sz w:val="24"/>
          <w:szCs w:val="24"/>
        </w:rPr>
        <w:t xml:space="preserve"> année : le mardi </w:t>
      </w:r>
      <w:r w:rsidR="00DD3AC8">
        <w:rPr>
          <w:rFonts w:ascii="Maiandra GD" w:hAnsi="Maiandra GD"/>
          <w:b/>
          <w:sz w:val="24"/>
          <w:szCs w:val="24"/>
        </w:rPr>
        <w:t>30 juin</w:t>
      </w:r>
      <w:r w:rsidRPr="00DD3AC8">
        <w:rPr>
          <w:rFonts w:ascii="Maiandra GD" w:hAnsi="Maiandra GD"/>
          <w:b/>
          <w:sz w:val="24"/>
          <w:szCs w:val="24"/>
        </w:rPr>
        <w:t xml:space="preserve"> entre 8h et 12h25.</w:t>
      </w:r>
    </w:p>
    <w:p w14:paraId="2FFA68F3" w14:textId="77777777" w:rsidR="000B781A" w:rsidRDefault="000B781A" w:rsidP="000B781A">
      <w:pPr>
        <w:pStyle w:val="Paragraphedeliste"/>
        <w:jc w:val="both"/>
        <w:rPr>
          <w:rFonts w:ascii="Maiandra GD" w:hAnsi="Maiandra GD"/>
          <w:b/>
          <w:sz w:val="24"/>
          <w:szCs w:val="24"/>
        </w:rPr>
      </w:pPr>
    </w:p>
    <w:p w14:paraId="656001DF" w14:textId="506D2686" w:rsidR="000B781A" w:rsidRDefault="000B781A" w:rsidP="000B781A">
      <w:pPr>
        <w:pStyle w:val="Paragraphedeliste"/>
        <w:numPr>
          <w:ilvl w:val="0"/>
          <w:numId w:val="24"/>
        </w:numPr>
        <w:jc w:val="both"/>
        <w:rPr>
          <w:rFonts w:ascii="Maiandra GD" w:hAnsi="Maiandra GD"/>
          <w:b/>
          <w:sz w:val="24"/>
          <w:szCs w:val="24"/>
        </w:rPr>
      </w:pPr>
      <w:r>
        <w:rPr>
          <w:rFonts w:ascii="Maiandra GD" w:hAnsi="Maiandra GD"/>
          <w:b/>
          <w:sz w:val="24"/>
          <w:szCs w:val="24"/>
        </w:rPr>
        <w:t>Classes de 5</w:t>
      </w:r>
      <w:r w:rsidRPr="000B781A">
        <w:rPr>
          <w:rFonts w:ascii="Maiandra GD" w:hAnsi="Maiandra GD"/>
          <w:b/>
          <w:sz w:val="24"/>
          <w:szCs w:val="24"/>
          <w:vertAlign w:val="superscript"/>
        </w:rPr>
        <w:t>ème</w:t>
      </w:r>
      <w:r>
        <w:rPr>
          <w:rFonts w:ascii="Maiandra GD" w:hAnsi="Maiandra GD"/>
          <w:b/>
          <w:sz w:val="24"/>
          <w:szCs w:val="24"/>
        </w:rPr>
        <w:t xml:space="preserve"> et 6</w:t>
      </w:r>
      <w:r w:rsidRPr="000B781A">
        <w:rPr>
          <w:rFonts w:ascii="Maiandra GD" w:hAnsi="Maiandra GD"/>
          <w:b/>
          <w:sz w:val="24"/>
          <w:szCs w:val="24"/>
          <w:vertAlign w:val="superscript"/>
        </w:rPr>
        <w:t>ème</w:t>
      </w:r>
      <w:r>
        <w:rPr>
          <w:rFonts w:ascii="Maiandra GD" w:hAnsi="Maiandra GD"/>
          <w:b/>
          <w:sz w:val="24"/>
          <w:szCs w:val="24"/>
        </w:rPr>
        <w:t xml:space="preserve"> année ( pour </w:t>
      </w:r>
      <w:r w:rsidR="00095E82">
        <w:rPr>
          <w:rFonts w:ascii="Maiandra GD" w:hAnsi="Maiandra GD"/>
          <w:b/>
          <w:sz w:val="24"/>
          <w:szCs w:val="24"/>
        </w:rPr>
        <w:t>les</w:t>
      </w:r>
      <w:r>
        <w:rPr>
          <w:rFonts w:ascii="Maiandra GD" w:hAnsi="Maiandra GD"/>
          <w:b/>
          <w:sz w:val="24"/>
          <w:szCs w:val="24"/>
        </w:rPr>
        <w:t xml:space="preserve"> élèves proclamés) : le jeudi </w:t>
      </w:r>
      <w:r w:rsidR="00DD3AC8">
        <w:rPr>
          <w:rFonts w:ascii="Maiandra GD" w:hAnsi="Maiandra GD"/>
          <w:b/>
          <w:sz w:val="24"/>
          <w:szCs w:val="24"/>
        </w:rPr>
        <w:t>2</w:t>
      </w:r>
      <w:r>
        <w:rPr>
          <w:rFonts w:ascii="Maiandra GD" w:hAnsi="Maiandra GD"/>
          <w:b/>
          <w:sz w:val="24"/>
          <w:szCs w:val="24"/>
        </w:rPr>
        <w:t xml:space="preserve"> juillet à partir de 14h, pendant la cérémonie.</w:t>
      </w:r>
    </w:p>
    <w:p w14:paraId="544F4D22" w14:textId="07793EB6" w:rsidR="004656AB" w:rsidRPr="000B781A" w:rsidRDefault="000B781A" w:rsidP="006252B3">
      <w:pPr>
        <w:jc w:val="both"/>
        <w:rPr>
          <w:rFonts w:ascii="Maiandra GD" w:hAnsi="Maiandra GD"/>
          <w:b/>
          <w:sz w:val="24"/>
          <w:szCs w:val="24"/>
        </w:rPr>
      </w:pPr>
      <w:r>
        <w:rPr>
          <w:rFonts w:ascii="Maiandra GD" w:hAnsi="Maiandra GD"/>
          <w:b/>
          <w:sz w:val="24"/>
          <w:szCs w:val="24"/>
        </w:rPr>
        <w:t>Les autres élèves ayant une attestation C ou ajournement (examen de passage) récupéreront leur bulletin auprès de M. Kouhmane.</w:t>
      </w:r>
      <w:r w:rsidRPr="000B781A">
        <w:rPr>
          <w:rFonts w:ascii="Maiandra GD" w:hAnsi="Maiandra GD"/>
          <w:b/>
          <w:sz w:val="24"/>
          <w:szCs w:val="24"/>
        </w:rPr>
        <w:t xml:space="preserve"> </w:t>
      </w:r>
    </w:p>
    <w:p w14:paraId="014F033F" w14:textId="77777777" w:rsidR="004656AB" w:rsidRPr="008344AC" w:rsidRDefault="004656AB" w:rsidP="006252B3">
      <w:pPr>
        <w:pStyle w:val="Paragraphedeliste"/>
        <w:numPr>
          <w:ilvl w:val="0"/>
          <w:numId w:val="18"/>
        </w:numPr>
        <w:jc w:val="both"/>
        <w:rPr>
          <w:rFonts w:ascii="Maiandra GD" w:hAnsi="Maiandra GD"/>
          <w:b/>
          <w:noProof/>
          <w:sz w:val="24"/>
          <w:szCs w:val="24"/>
          <w:u w:val="single"/>
          <w:lang w:eastAsia="fr-BE"/>
        </w:rPr>
      </w:pPr>
      <w:r w:rsidRPr="008344AC">
        <w:rPr>
          <w:rFonts w:ascii="Maiandra GD" w:hAnsi="Maiandra GD"/>
          <w:b/>
          <w:noProof/>
          <w:sz w:val="24"/>
          <w:szCs w:val="24"/>
          <w:u w:val="single"/>
          <w:lang w:eastAsia="fr-BE"/>
        </w:rPr>
        <w:lastRenderedPageBreak/>
        <w:t>Cérémonie de remise des prix pour les élèves de 6</w:t>
      </w:r>
      <w:r w:rsidRPr="008344AC">
        <w:rPr>
          <w:rFonts w:ascii="Maiandra GD" w:hAnsi="Maiandra GD"/>
          <w:b/>
          <w:noProof/>
          <w:sz w:val="24"/>
          <w:szCs w:val="24"/>
          <w:u w:val="single"/>
          <w:vertAlign w:val="superscript"/>
          <w:lang w:eastAsia="fr-BE"/>
        </w:rPr>
        <w:t>ème</w:t>
      </w:r>
      <w:r w:rsidRPr="008344AC">
        <w:rPr>
          <w:rFonts w:ascii="Maiandra GD" w:hAnsi="Maiandra GD"/>
          <w:b/>
          <w:noProof/>
          <w:sz w:val="24"/>
          <w:szCs w:val="24"/>
          <w:u w:val="single"/>
          <w:lang w:eastAsia="fr-BE"/>
        </w:rPr>
        <w:t xml:space="preserve"> et 5</w:t>
      </w:r>
      <w:r w:rsidRPr="008344AC">
        <w:rPr>
          <w:rFonts w:ascii="Maiandra GD" w:hAnsi="Maiandra GD"/>
          <w:b/>
          <w:noProof/>
          <w:sz w:val="24"/>
          <w:szCs w:val="24"/>
          <w:u w:val="single"/>
          <w:vertAlign w:val="superscript"/>
          <w:lang w:eastAsia="fr-BE"/>
        </w:rPr>
        <w:t>ème</w:t>
      </w:r>
      <w:r w:rsidRPr="008344AC">
        <w:rPr>
          <w:rFonts w:ascii="Maiandra GD" w:hAnsi="Maiandra GD"/>
          <w:b/>
          <w:noProof/>
          <w:sz w:val="24"/>
          <w:szCs w:val="24"/>
          <w:u w:val="single"/>
          <w:lang w:eastAsia="fr-BE"/>
        </w:rPr>
        <w:t xml:space="preserve"> années.</w:t>
      </w:r>
    </w:p>
    <w:p w14:paraId="4F3C3EF5" w14:textId="4974BD39" w:rsidR="00445AE9" w:rsidRDefault="00661603" w:rsidP="006252B3">
      <w:pPr>
        <w:jc w:val="both"/>
        <w:rPr>
          <w:rFonts w:ascii="Maiandra GD" w:hAnsi="Maiandra GD"/>
          <w:noProof/>
          <w:sz w:val="24"/>
          <w:szCs w:val="24"/>
          <w:lang w:eastAsia="fr-BE"/>
        </w:rPr>
      </w:pPr>
      <w:r>
        <w:rPr>
          <w:rFonts w:ascii="Maiandra GD" w:hAnsi="Maiandra GD"/>
          <w:b/>
          <w:noProof/>
          <w:sz w:val="24"/>
          <w:szCs w:val="24"/>
          <w:u w:val="single"/>
          <w:lang w:eastAsia="fr-BE"/>
        </w:rPr>
        <w:t>La cérémonie aura lieu dans</w:t>
      </w:r>
      <w:r w:rsidR="000B781A">
        <w:rPr>
          <w:rFonts w:ascii="Maiandra GD" w:hAnsi="Maiandra GD"/>
          <w:b/>
          <w:noProof/>
          <w:sz w:val="24"/>
          <w:szCs w:val="24"/>
          <w:u w:val="single"/>
          <w:lang w:eastAsia="fr-BE"/>
        </w:rPr>
        <w:t xml:space="preserve"> </w:t>
      </w:r>
      <w:r>
        <w:rPr>
          <w:rFonts w:ascii="Maiandra GD" w:hAnsi="Maiandra GD"/>
          <w:b/>
          <w:noProof/>
          <w:sz w:val="24"/>
          <w:szCs w:val="24"/>
          <w:u w:val="single"/>
          <w:lang w:eastAsia="fr-BE"/>
        </w:rPr>
        <w:t>l’Agora</w:t>
      </w:r>
      <w:r w:rsidR="00445AE9" w:rsidRPr="009313D8">
        <w:rPr>
          <w:rFonts w:ascii="Maiandra GD" w:hAnsi="Maiandra GD"/>
          <w:b/>
          <w:noProof/>
          <w:sz w:val="24"/>
          <w:szCs w:val="24"/>
          <w:u w:val="single"/>
          <w:lang w:eastAsia="fr-BE"/>
        </w:rPr>
        <w:t xml:space="preserve">, le </w:t>
      </w:r>
      <w:r w:rsidR="00032981">
        <w:rPr>
          <w:rFonts w:ascii="Maiandra GD" w:hAnsi="Maiandra GD"/>
          <w:b/>
          <w:noProof/>
          <w:sz w:val="24"/>
          <w:szCs w:val="24"/>
          <w:u w:val="single"/>
          <w:lang w:eastAsia="fr-BE"/>
        </w:rPr>
        <w:t xml:space="preserve">jeudi </w:t>
      </w:r>
      <w:r w:rsidR="00646AB0">
        <w:rPr>
          <w:rFonts w:ascii="Maiandra GD" w:hAnsi="Maiandra GD"/>
          <w:b/>
          <w:noProof/>
          <w:sz w:val="24"/>
          <w:szCs w:val="24"/>
          <w:u w:val="single"/>
          <w:lang w:eastAsia="fr-BE"/>
        </w:rPr>
        <w:t>2</w:t>
      </w:r>
      <w:r w:rsidR="00032981">
        <w:rPr>
          <w:rFonts w:ascii="Maiandra GD" w:hAnsi="Maiandra GD"/>
          <w:b/>
          <w:noProof/>
          <w:sz w:val="24"/>
          <w:szCs w:val="24"/>
          <w:u w:val="single"/>
          <w:lang w:eastAsia="fr-BE"/>
        </w:rPr>
        <w:t xml:space="preserve"> juilllet,  </w:t>
      </w:r>
      <w:r w:rsidR="00445AE9" w:rsidRPr="009313D8">
        <w:rPr>
          <w:rFonts w:ascii="Maiandra GD" w:hAnsi="Maiandra GD"/>
          <w:b/>
          <w:noProof/>
          <w:sz w:val="24"/>
          <w:szCs w:val="24"/>
          <w:u w:val="single"/>
          <w:lang w:eastAsia="fr-BE"/>
        </w:rPr>
        <w:t>à 1</w:t>
      </w:r>
      <w:r w:rsidR="00646AB0">
        <w:rPr>
          <w:rFonts w:ascii="Maiandra GD" w:hAnsi="Maiandra GD"/>
          <w:b/>
          <w:noProof/>
          <w:sz w:val="24"/>
          <w:szCs w:val="24"/>
          <w:u w:val="single"/>
          <w:lang w:eastAsia="fr-BE"/>
        </w:rPr>
        <w:t>3h30</w:t>
      </w:r>
      <w:r w:rsidR="00445AE9" w:rsidRPr="00445AE9">
        <w:rPr>
          <w:rFonts w:ascii="Maiandra GD" w:hAnsi="Maiandra GD"/>
          <w:noProof/>
          <w:sz w:val="24"/>
          <w:szCs w:val="24"/>
          <w:lang w:eastAsia="fr-BE"/>
        </w:rPr>
        <w:t>.</w:t>
      </w:r>
    </w:p>
    <w:p w14:paraId="1ECC6EC7" w14:textId="25DE7AE6" w:rsidR="00661603" w:rsidRPr="00445AE9" w:rsidRDefault="00661603" w:rsidP="006252B3">
      <w:pPr>
        <w:jc w:val="both"/>
        <w:rPr>
          <w:rFonts w:ascii="Maiandra GD" w:hAnsi="Maiandra GD"/>
          <w:noProof/>
          <w:sz w:val="24"/>
          <w:szCs w:val="24"/>
          <w:lang w:eastAsia="fr-BE"/>
        </w:rPr>
      </w:pPr>
      <w:r>
        <w:rPr>
          <w:rFonts w:ascii="Maiandra GD" w:hAnsi="Maiandra GD"/>
          <w:noProof/>
          <w:sz w:val="24"/>
          <w:szCs w:val="24"/>
          <w:lang w:eastAsia="fr-BE"/>
        </w:rPr>
        <w:t>Elle sera suivi du drink et du buffet qui se déroulera au réfectoire.</w:t>
      </w:r>
    </w:p>
    <w:p w14:paraId="55482A40" w14:textId="66B68969" w:rsidR="00445AE9" w:rsidRPr="00445AE9" w:rsidRDefault="00445AE9" w:rsidP="006252B3">
      <w:pPr>
        <w:jc w:val="both"/>
        <w:rPr>
          <w:rFonts w:ascii="Maiandra GD" w:hAnsi="Maiandra GD"/>
          <w:noProof/>
          <w:sz w:val="24"/>
          <w:szCs w:val="24"/>
          <w:lang w:eastAsia="fr-BE"/>
        </w:rPr>
      </w:pPr>
      <w:r w:rsidRPr="00445AE9">
        <w:rPr>
          <w:rFonts w:ascii="Maiandra GD" w:hAnsi="Maiandra GD"/>
          <w:noProof/>
          <w:sz w:val="24"/>
          <w:szCs w:val="24"/>
          <w:lang w:eastAsia="fr-BE"/>
        </w:rPr>
        <w:t>1</w:t>
      </w:r>
      <w:r w:rsidR="00646AB0">
        <w:rPr>
          <w:rFonts w:ascii="Maiandra GD" w:hAnsi="Maiandra GD"/>
          <w:noProof/>
          <w:sz w:val="24"/>
          <w:szCs w:val="24"/>
          <w:lang w:eastAsia="fr-BE"/>
        </w:rPr>
        <w:t>3h30</w:t>
      </w:r>
      <w:r w:rsidRPr="00445AE9">
        <w:rPr>
          <w:rFonts w:ascii="Maiandra GD" w:hAnsi="Maiandra GD"/>
          <w:noProof/>
          <w:sz w:val="24"/>
          <w:szCs w:val="24"/>
          <w:lang w:eastAsia="fr-BE"/>
        </w:rPr>
        <w:t xml:space="preserve"> : accueil et installation des élèves. Les élèves pourront être accompagnés de deux proches au maximum.</w:t>
      </w:r>
    </w:p>
    <w:p w14:paraId="4C89B81C" w14:textId="34EB83C7" w:rsidR="00445AE9" w:rsidRPr="00445AE9" w:rsidRDefault="00445AE9" w:rsidP="006252B3">
      <w:pPr>
        <w:jc w:val="both"/>
        <w:rPr>
          <w:rFonts w:ascii="Maiandra GD" w:hAnsi="Maiandra GD"/>
          <w:noProof/>
          <w:sz w:val="24"/>
          <w:szCs w:val="24"/>
          <w:lang w:eastAsia="fr-BE"/>
        </w:rPr>
      </w:pPr>
      <w:r w:rsidRPr="00445AE9">
        <w:rPr>
          <w:rFonts w:ascii="Maiandra GD" w:hAnsi="Maiandra GD"/>
          <w:noProof/>
          <w:sz w:val="24"/>
          <w:szCs w:val="24"/>
          <w:lang w:eastAsia="fr-BE"/>
        </w:rPr>
        <w:t>1</w:t>
      </w:r>
      <w:r w:rsidR="00646AB0">
        <w:rPr>
          <w:rFonts w:ascii="Maiandra GD" w:hAnsi="Maiandra GD"/>
          <w:noProof/>
          <w:sz w:val="24"/>
          <w:szCs w:val="24"/>
          <w:lang w:eastAsia="fr-BE"/>
        </w:rPr>
        <w:t>3h45</w:t>
      </w:r>
      <w:r w:rsidRPr="00445AE9">
        <w:rPr>
          <w:rFonts w:ascii="Maiandra GD" w:hAnsi="Maiandra GD"/>
          <w:noProof/>
          <w:sz w:val="24"/>
          <w:szCs w:val="24"/>
          <w:lang w:eastAsia="fr-BE"/>
        </w:rPr>
        <w:t xml:space="preserve"> début de la cérémonie.</w:t>
      </w:r>
    </w:p>
    <w:p w14:paraId="5A68E25C" w14:textId="77777777" w:rsidR="00826286" w:rsidRPr="008344AC" w:rsidRDefault="00826286" w:rsidP="006252B3">
      <w:pPr>
        <w:pStyle w:val="Paragraphedeliste"/>
        <w:numPr>
          <w:ilvl w:val="0"/>
          <w:numId w:val="18"/>
        </w:numPr>
        <w:jc w:val="both"/>
        <w:rPr>
          <w:rFonts w:ascii="Maiandra GD" w:hAnsi="Maiandra GD"/>
          <w:b/>
          <w:noProof/>
          <w:sz w:val="24"/>
          <w:szCs w:val="24"/>
          <w:u w:val="single"/>
          <w:lang w:eastAsia="fr-BE"/>
        </w:rPr>
      </w:pPr>
      <w:r w:rsidRPr="008344AC">
        <w:rPr>
          <w:rFonts w:ascii="Maiandra GD" w:hAnsi="Maiandra GD"/>
          <w:b/>
          <w:noProof/>
          <w:sz w:val="24"/>
          <w:szCs w:val="24"/>
          <w:u w:val="single"/>
          <w:lang w:eastAsia="fr-BE"/>
        </w:rPr>
        <w:t>Visi</w:t>
      </w:r>
      <w:r w:rsidR="005A5FC8" w:rsidRPr="008344AC">
        <w:rPr>
          <w:rFonts w:ascii="Maiandra GD" w:hAnsi="Maiandra GD"/>
          <w:b/>
          <w:noProof/>
          <w:sz w:val="24"/>
          <w:szCs w:val="24"/>
          <w:u w:val="single"/>
          <w:lang w:eastAsia="fr-BE"/>
        </w:rPr>
        <w:t>te des parents</w:t>
      </w:r>
    </w:p>
    <w:p w14:paraId="04C0DB9C" w14:textId="4EC24BDB" w:rsidR="00820C17" w:rsidRPr="008344AC" w:rsidRDefault="008365C0" w:rsidP="006252B3">
      <w:pPr>
        <w:pStyle w:val="Paragraphedeliste"/>
        <w:numPr>
          <w:ilvl w:val="0"/>
          <w:numId w:val="14"/>
        </w:numPr>
        <w:jc w:val="both"/>
        <w:rPr>
          <w:rFonts w:ascii="Maiandra GD" w:hAnsi="Maiandra GD"/>
          <w:b/>
          <w:sz w:val="24"/>
          <w:szCs w:val="24"/>
        </w:rPr>
      </w:pPr>
      <w:r>
        <w:rPr>
          <w:rFonts w:ascii="Maiandra GD" w:hAnsi="Maiandra GD"/>
          <w:noProof/>
          <w:sz w:val="24"/>
          <w:szCs w:val="24"/>
          <w:lang w:eastAsia="fr-BE"/>
        </w:rPr>
        <w:t>mardi</w:t>
      </w:r>
      <w:r w:rsidR="00826286" w:rsidRPr="008344AC">
        <w:rPr>
          <w:rFonts w:ascii="Maiandra GD" w:hAnsi="Maiandra GD"/>
          <w:noProof/>
          <w:sz w:val="24"/>
          <w:szCs w:val="24"/>
          <w:lang w:eastAsia="fr-BE"/>
        </w:rPr>
        <w:t xml:space="preserve"> </w:t>
      </w:r>
      <w:r w:rsidR="00646AB0">
        <w:rPr>
          <w:rFonts w:ascii="Maiandra GD" w:hAnsi="Maiandra GD"/>
          <w:noProof/>
          <w:sz w:val="24"/>
          <w:szCs w:val="24"/>
          <w:lang w:eastAsia="fr-BE"/>
        </w:rPr>
        <w:t>30 juin</w:t>
      </w:r>
      <w:r w:rsidR="00826286" w:rsidRPr="008344AC">
        <w:rPr>
          <w:rFonts w:ascii="Maiandra GD" w:hAnsi="Maiandra GD"/>
          <w:noProof/>
          <w:sz w:val="24"/>
          <w:szCs w:val="24"/>
          <w:lang w:eastAsia="fr-BE"/>
        </w:rPr>
        <w:t xml:space="preserve"> 202</w:t>
      </w:r>
      <w:r w:rsidR="00646AB0">
        <w:rPr>
          <w:rFonts w:ascii="Maiandra GD" w:hAnsi="Maiandra GD"/>
          <w:noProof/>
          <w:sz w:val="24"/>
          <w:szCs w:val="24"/>
          <w:lang w:eastAsia="fr-BE"/>
        </w:rPr>
        <w:t>6</w:t>
      </w:r>
      <w:r w:rsidR="00826286" w:rsidRPr="008344AC">
        <w:rPr>
          <w:rFonts w:ascii="Maiandra GD" w:hAnsi="Maiandra GD"/>
          <w:noProof/>
          <w:sz w:val="24"/>
          <w:szCs w:val="24"/>
          <w:lang w:eastAsia="fr-BE"/>
        </w:rPr>
        <w:t xml:space="preserve"> de 14h00 à 18h00</w:t>
      </w:r>
      <w:r w:rsidR="00820C17" w:rsidRPr="008344AC">
        <w:rPr>
          <w:rFonts w:ascii="Maiandra GD" w:hAnsi="Maiandra GD"/>
          <w:noProof/>
          <w:sz w:val="24"/>
          <w:szCs w:val="24"/>
          <w:lang w:eastAsia="fr-BE"/>
        </w:rPr>
        <w:t xml:space="preserve"> : </w:t>
      </w:r>
      <w:r>
        <w:rPr>
          <w:rFonts w:ascii="Maiandra GD" w:hAnsi="Maiandra GD"/>
          <w:b/>
          <w:sz w:val="24"/>
          <w:szCs w:val="24"/>
        </w:rPr>
        <w:t>sans</w:t>
      </w:r>
      <w:r w:rsidR="00820C17" w:rsidRPr="008344AC">
        <w:rPr>
          <w:rFonts w:ascii="Maiandra GD" w:hAnsi="Maiandra GD"/>
          <w:b/>
          <w:sz w:val="24"/>
          <w:szCs w:val="24"/>
        </w:rPr>
        <w:t xml:space="preserve"> rdv, priorité aux parents dont l’enfant a un ajournement, une AOB ou une AOC </w:t>
      </w:r>
    </w:p>
    <w:p w14:paraId="75B5B0A2" w14:textId="77777777" w:rsidR="00820C17" w:rsidRPr="008344AC" w:rsidRDefault="008365C0" w:rsidP="006252B3">
      <w:pPr>
        <w:ind w:left="360"/>
        <w:jc w:val="both"/>
        <w:rPr>
          <w:rFonts w:ascii="Maiandra GD" w:hAnsi="Maiandra GD"/>
          <w:b/>
          <w:sz w:val="24"/>
          <w:szCs w:val="24"/>
        </w:rPr>
      </w:pPr>
      <w:r>
        <w:rPr>
          <w:rFonts w:ascii="Maiandra GD" w:hAnsi="Maiandra GD"/>
          <w:b/>
          <w:sz w:val="24"/>
          <w:szCs w:val="24"/>
        </w:rPr>
        <w:t>Vous aurez l’occasion de prendre connaissance des copies d’examen et de faire le point sur les compétences acquises avec les professeurs.</w:t>
      </w:r>
    </w:p>
    <w:p w14:paraId="56462332" w14:textId="77777777" w:rsidR="008344AC" w:rsidRPr="00015098" w:rsidRDefault="00826286" w:rsidP="006252B3">
      <w:pPr>
        <w:pStyle w:val="Paragraphedeliste"/>
        <w:numPr>
          <w:ilvl w:val="0"/>
          <w:numId w:val="18"/>
        </w:numPr>
        <w:jc w:val="both"/>
        <w:rPr>
          <w:rFonts w:ascii="Maiandra GD" w:hAnsi="Maiandra GD"/>
          <w:b/>
          <w:noProof/>
          <w:sz w:val="24"/>
          <w:szCs w:val="24"/>
          <w:u w:val="single"/>
          <w:lang w:eastAsia="fr-BE"/>
        </w:rPr>
      </w:pPr>
      <w:r w:rsidRPr="00015098">
        <w:rPr>
          <w:rFonts w:ascii="Maiandra GD" w:hAnsi="Maiandra GD"/>
          <w:b/>
          <w:noProof/>
          <w:sz w:val="24"/>
          <w:szCs w:val="24"/>
          <w:u w:val="single"/>
          <w:lang w:eastAsia="fr-BE"/>
        </w:rPr>
        <w:t>P</w:t>
      </w:r>
      <w:r w:rsidR="00D34ED5" w:rsidRPr="00015098">
        <w:rPr>
          <w:rFonts w:ascii="Maiandra GD" w:hAnsi="Maiandra GD"/>
          <w:b/>
          <w:noProof/>
          <w:sz w:val="24"/>
          <w:szCs w:val="24"/>
          <w:u w:val="single"/>
          <w:lang w:eastAsia="fr-BE"/>
        </w:rPr>
        <w:t>rocédure des recours.</w:t>
      </w:r>
    </w:p>
    <w:p w14:paraId="5BC1282D" w14:textId="77777777" w:rsidR="008344AC" w:rsidRPr="00015098" w:rsidRDefault="008344AC" w:rsidP="006252B3">
      <w:pPr>
        <w:jc w:val="both"/>
        <w:rPr>
          <w:rFonts w:ascii="Maiandra GD" w:hAnsi="Maiandra GD"/>
          <w:sz w:val="24"/>
          <w:szCs w:val="24"/>
        </w:rPr>
      </w:pPr>
      <w:r w:rsidRPr="00015098">
        <w:rPr>
          <w:rFonts w:ascii="Maiandra GD" w:hAnsi="Maiandra GD"/>
          <w:sz w:val="24"/>
          <w:szCs w:val="24"/>
        </w:rPr>
        <w:t xml:space="preserve">Le Décret sur les Missions de l’enseignement du 24 juillet 1997 prévoit que les parents ou l’élève majeur ont un droit de recours contre les </w:t>
      </w:r>
      <w:r w:rsidRPr="00015098">
        <w:rPr>
          <w:rFonts w:ascii="Maiandra GD" w:hAnsi="Maiandra GD"/>
          <w:sz w:val="24"/>
          <w:szCs w:val="24"/>
          <w:u w:val="single"/>
        </w:rPr>
        <w:t>décisions</w:t>
      </w:r>
      <w:r w:rsidRPr="00015098">
        <w:rPr>
          <w:rFonts w:ascii="Maiandra GD" w:hAnsi="Maiandra GD"/>
          <w:sz w:val="24"/>
          <w:szCs w:val="24"/>
        </w:rPr>
        <w:t xml:space="preserve"> (</w:t>
      </w:r>
      <w:r w:rsidRPr="00015098">
        <w:rPr>
          <w:rFonts w:ascii="Maiandra GD" w:hAnsi="Maiandra GD"/>
          <w:b/>
          <w:sz w:val="24"/>
          <w:szCs w:val="24"/>
        </w:rPr>
        <w:t>non les ajournements</w:t>
      </w:r>
      <w:r w:rsidRPr="00015098">
        <w:rPr>
          <w:rFonts w:ascii="Maiandra GD" w:hAnsi="Maiandra GD"/>
          <w:sz w:val="24"/>
          <w:szCs w:val="24"/>
        </w:rPr>
        <w:t xml:space="preserve">) des Conseils de classe lors de la délivrance  des attestations. </w:t>
      </w:r>
    </w:p>
    <w:p w14:paraId="1C2F3F96" w14:textId="77777777" w:rsidR="008344AC" w:rsidRPr="00015098" w:rsidRDefault="008344AC" w:rsidP="006252B3">
      <w:pPr>
        <w:jc w:val="both"/>
        <w:rPr>
          <w:rFonts w:ascii="Maiandra GD" w:hAnsi="Maiandra GD"/>
          <w:sz w:val="24"/>
          <w:szCs w:val="24"/>
        </w:rPr>
      </w:pPr>
      <w:r w:rsidRPr="00015098">
        <w:rPr>
          <w:rFonts w:ascii="Maiandra GD" w:hAnsi="Maiandra GD"/>
          <w:sz w:val="24"/>
          <w:szCs w:val="24"/>
        </w:rPr>
        <w:t>Deux procédures successives organisent ces recours.</w:t>
      </w:r>
    </w:p>
    <w:p w14:paraId="5BA70CEC" w14:textId="77777777" w:rsidR="008344AC" w:rsidRPr="00015098" w:rsidRDefault="008344AC" w:rsidP="006252B3">
      <w:pPr>
        <w:pStyle w:val="Paragraphedeliste"/>
        <w:numPr>
          <w:ilvl w:val="0"/>
          <w:numId w:val="22"/>
        </w:numPr>
        <w:spacing w:after="0" w:line="240" w:lineRule="auto"/>
        <w:jc w:val="both"/>
        <w:rPr>
          <w:rFonts w:ascii="Maiandra GD" w:hAnsi="Maiandra GD"/>
          <w:b/>
          <w:sz w:val="24"/>
          <w:szCs w:val="24"/>
        </w:rPr>
      </w:pPr>
      <w:r w:rsidRPr="00015098">
        <w:rPr>
          <w:rFonts w:ascii="Maiandra GD" w:hAnsi="Maiandra GD"/>
          <w:b/>
          <w:sz w:val="24"/>
          <w:szCs w:val="24"/>
        </w:rPr>
        <w:t>Recours interne  (conciliation)  - voir ci-dessous</w:t>
      </w:r>
    </w:p>
    <w:p w14:paraId="32A792C0" w14:textId="77777777" w:rsidR="008344AC" w:rsidRPr="00015098" w:rsidRDefault="008344AC" w:rsidP="006252B3">
      <w:pPr>
        <w:pStyle w:val="Paragraphedeliste"/>
        <w:numPr>
          <w:ilvl w:val="0"/>
          <w:numId w:val="22"/>
        </w:numPr>
        <w:spacing w:after="0" w:line="240" w:lineRule="auto"/>
        <w:jc w:val="both"/>
        <w:rPr>
          <w:rFonts w:ascii="Maiandra GD" w:hAnsi="Maiandra GD"/>
          <w:b/>
          <w:sz w:val="24"/>
          <w:szCs w:val="24"/>
        </w:rPr>
      </w:pPr>
      <w:r w:rsidRPr="00015098">
        <w:rPr>
          <w:rFonts w:ascii="Maiandra GD" w:hAnsi="Maiandra GD"/>
          <w:b/>
          <w:sz w:val="24"/>
          <w:szCs w:val="24"/>
        </w:rPr>
        <w:t>Recours externes : voir ci-dessous</w:t>
      </w:r>
    </w:p>
    <w:p w14:paraId="61B5A17F" w14:textId="77777777" w:rsidR="008344AC" w:rsidRPr="00015098" w:rsidRDefault="008344AC" w:rsidP="006252B3">
      <w:pPr>
        <w:pStyle w:val="Paragraphedeliste"/>
        <w:ind w:left="440"/>
        <w:jc w:val="both"/>
        <w:rPr>
          <w:rFonts w:ascii="Maiandra GD" w:hAnsi="Maiandra GD"/>
          <w:b/>
          <w:noProof/>
          <w:sz w:val="24"/>
          <w:szCs w:val="24"/>
          <w:u w:val="single"/>
          <w:lang w:eastAsia="fr-BE"/>
        </w:rPr>
      </w:pPr>
    </w:p>
    <w:p w14:paraId="1001657F" w14:textId="77777777" w:rsidR="00D34ED5" w:rsidRPr="00015098" w:rsidRDefault="008344AC" w:rsidP="006252B3">
      <w:pPr>
        <w:pStyle w:val="Paragraphedeliste"/>
        <w:ind w:left="440"/>
        <w:jc w:val="both"/>
        <w:rPr>
          <w:rFonts w:ascii="Maiandra GD" w:hAnsi="Maiandra GD"/>
          <w:b/>
          <w:noProof/>
          <w:sz w:val="24"/>
          <w:szCs w:val="24"/>
          <w:u w:val="single"/>
          <w:lang w:eastAsia="fr-BE"/>
        </w:rPr>
      </w:pPr>
      <w:r w:rsidRPr="00015098">
        <w:rPr>
          <w:rFonts w:ascii="Maiandra GD" w:hAnsi="Maiandra GD"/>
          <w:b/>
          <w:noProof/>
          <w:sz w:val="24"/>
          <w:szCs w:val="24"/>
          <w:u w:val="single"/>
          <w:lang w:eastAsia="fr-BE"/>
        </w:rPr>
        <w:t>8</w:t>
      </w:r>
      <w:r w:rsidR="00D34ED5" w:rsidRPr="00015098">
        <w:rPr>
          <w:rFonts w:ascii="Maiandra GD" w:hAnsi="Maiandra GD"/>
          <w:b/>
          <w:noProof/>
          <w:sz w:val="24"/>
          <w:szCs w:val="24"/>
          <w:u w:val="single"/>
          <w:lang w:eastAsia="fr-BE"/>
        </w:rPr>
        <w:t>.1. Recour</w:t>
      </w:r>
      <w:r w:rsidRPr="00015098">
        <w:rPr>
          <w:rFonts w:ascii="Maiandra GD" w:hAnsi="Maiandra GD"/>
          <w:b/>
          <w:noProof/>
          <w:sz w:val="24"/>
          <w:szCs w:val="24"/>
          <w:u w:val="single"/>
          <w:lang w:eastAsia="fr-BE"/>
        </w:rPr>
        <w:t>s</w:t>
      </w:r>
      <w:r w:rsidR="00D34ED5" w:rsidRPr="00015098">
        <w:rPr>
          <w:rFonts w:ascii="Maiandra GD" w:hAnsi="Maiandra GD"/>
          <w:b/>
          <w:noProof/>
          <w:sz w:val="24"/>
          <w:szCs w:val="24"/>
          <w:u w:val="single"/>
          <w:lang w:eastAsia="fr-BE"/>
        </w:rPr>
        <w:t xml:space="preserve"> interne </w:t>
      </w:r>
    </w:p>
    <w:tbl>
      <w:tblPr>
        <w:tblStyle w:val="Grilledutableau"/>
        <w:tblW w:w="0" w:type="auto"/>
        <w:tblLook w:val="04A0" w:firstRow="1" w:lastRow="0" w:firstColumn="1" w:lastColumn="0" w:noHBand="0" w:noVBand="1"/>
      </w:tblPr>
      <w:tblGrid>
        <w:gridCol w:w="2347"/>
        <w:gridCol w:w="6715"/>
      </w:tblGrid>
      <w:tr w:rsidR="00543E91" w:rsidRPr="00B05AAF" w14:paraId="4BB9E857" w14:textId="77777777" w:rsidTr="00543E91">
        <w:trPr>
          <w:trHeight w:val="396"/>
        </w:trPr>
        <w:tc>
          <w:tcPr>
            <w:tcW w:w="2347" w:type="dxa"/>
          </w:tcPr>
          <w:p w14:paraId="39EB9B54" w14:textId="0EAE537E" w:rsidR="00543E91" w:rsidRDefault="00543E91" w:rsidP="00543E91">
            <w:pPr>
              <w:jc w:val="both"/>
              <w:rPr>
                <w:rFonts w:ascii="Maiandra GD" w:hAnsi="Maiandra GD"/>
                <w:noProof/>
                <w:sz w:val="24"/>
                <w:szCs w:val="24"/>
                <w:lang w:eastAsia="fr-BE"/>
              </w:rPr>
            </w:pPr>
            <w:r>
              <w:rPr>
                <w:rFonts w:ascii="Maiandra GD" w:hAnsi="Maiandra GD"/>
                <w:noProof/>
                <w:sz w:val="24"/>
                <w:szCs w:val="24"/>
                <w:lang w:eastAsia="fr-BE"/>
              </w:rPr>
              <w:t>Vendredi 2</w:t>
            </w:r>
            <w:r w:rsidR="00042E6A">
              <w:rPr>
                <w:rFonts w:ascii="Maiandra GD" w:hAnsi="Maiandra GD"/>
                <w:noProof/>
                <w:sz w:val="24"/>
                <w:szCs w:val="24"/>
                <w:lang w:eastAsia="fr-BE"/>
              </w:rPr>
              <w:t>6</w:t>
            </w:r>
            <w:r>
              <w:rPr>
                <w:rFonts w:ascii="Maiandra GD" w:hAnsi="Maiandra GD"/>
                <w:noProof/>
                <w:sz w:val="24"/>
                <w:szCs w:val="24"/>
                <w:lang w:eastAsia="fr-BE"/>
              </w:rPr>
              <w:t xml:space="preserve"> </w:t>
            </w:r>
            <w:r w:rsidRPr="0089512A">
              <w:rPr>
                <w:rFonts w:ascii="Maiandra GD" w:hAnsi="Maiandra GD"/>
                <w:noProof/>
                <w:sz w:val="24"/>
                <w:szCs w:val="24"/>
                <w:lang w:eastAsia="fr-BE"/>
              </w:rPr>
              <w:t xml:space="preserve"> juin </w:t>
            </w:r>
          </w:p>
        </w:tc>
        <w:tc>
          <w:tcPr>
            <w:tcW w:w="6715" w:type="dxa"/>
          </w:tcPr>
          <w:p w14:paraId="1EB2C846" w14:textId="5FD96036" w:rsidR="00543E91" w:rsidRPr="0089512A" w:rsidRDefault="00543E91" w:rsidP="00543E91">
            <w:pPr>
              <w:jc w:val="both"/>
              <w:rPr>
                <w:rFonts w:ascii="Maiandra GD" w:hAnsi="Maiandra GD"/>
                <w:noProof/>
                <w:sz w:val="24"/>
                <w:szCs w:val="24"/>
                <w:lang w:eastAsia="fr-BE"/>
              </w:rPr>
            </w:pPr>
            <w:r w:rsidRPr="0089512A">
              <w:rPr>
                <w:rFonts w:ascii="Maiandra GD" w:hAnsi="Maiandra GD"/>
                <w:noProof/>
                <w:sz w:val="24"/>
                <w:szCs w:val="24"/>
                <w:lang w:eastAsia="fr-BE"/>
              </w:rPr>
              <w:t xml:space="preserve">Communication des résultats </w:t>
            </w:r>
            <w:r>
              <w:rPr>
                <w:rFonts w:ascii="Maiandra GD" w:hAnsi="Maiandra GD"/>
                <w:noProof/>
                <w:sz w:val="24"/>
                <w:szCs w:val="24"/>
                <w:lang w:eastAsia="fr-BE"/>
              </w:rPr>
              <w:t>(4-5 -6)</w:t>
            </w:r>
          </w:p>
        </w:tc>
      </w:tr>
      <w:tr w:rsidR="00543E91" w:rsidRPr="00B05AAF" w14:paraId="5764A81F" w14:textId="77777777" w:rsidTr="00543E91">
        <w:trPr>
          <w:trHeight w:val="396"/>
        </w:trPr>
        <w:tc>
          <w:tcPr>
            <w:tcW w:w="2347" w:type="dxa"/>
          </w:tcPr>
          <w:p w14:paraId="209F833E" w14:textId="41102627" w:rsidR="00543E91" w:rsidRPr="0089512A" w:rsidRDefault="00543E91" w:rsidP="00543E91">
            <w:pPr>
              <w:jc w:val="both"/>
              <w:rPr>
                <w:rFonts w:ascii="Maiandra GD" w:hAnsi="Maiandra GD"/>
                <w:noProof/>
                <w:sz w:val="24"/>
                <w:szCs w:val="24"/>
                <w:lang w:eastAsia="fr-BE"/>
              </w:rPr>
            </w:pPr>
            <w:r>
              <w:rPr>
                <w:rFonts w:ascii="Maiandra GD" w:hAnsi="Maiandra GD"/>
                <w:noProof/>
                <w:sz w:val="24"/>
                <w:szCs w:val="24"/>
                <w:lang w:eastAsia="fr-BE"/>
              </w:rPr>
              <w:t xml:space="preserve">Lundi </w:t>
            </w:r>
            <w:r w:rsidR="00042E6A">
              <w:rPr>
                <w:rFonts w:ascii="Maiandra GD" w:hAnsi="Maiandra GD"/>
                <w:noProof/>
                <w:sz w:val="24"/>
                <w:szCs w:val="24"/>
                <w:lang w:eastAsia="fr-BE"/>
              </w:rPr>
              <w:t>29 juin</w:t>
            </w:r>
          </w:p>
        </w:tc>
        <w:tc>
          <w:tcPr>
            <w:tcW w:w="6715" w:type="dxa"/>
          </w:tcPr>
          <w:p w14:paraId="227AADA7" w14:textId="0FF0159C" w:rsidR="00543E91" w:rsidRPr="0089512A" w:rsidRDefault="00543E91" w:rsidP="00543E91">
            <w:pPr>
              <w:jc w:val="both"/>
              <w:rPr>
                <w:rFonts w:ascii="Maiandra GD" w:hAnsi="Maiandra GD"/>
                <w:noProof/>
                <w:sz w:val="24"/>
                <w:szCs w:val="24"/>
                <w:lang w:eastAsia="fr-BE"/>
              </w:rPr>
            </w:pPr>
            <w:r w:rsidRPr="0089512A">
              <w:rPr>
                <w:rFonts w:ascii="Maiandra GD" w:hAnsi="Maiandra GD"/>
                <w:noProof/>
                <w:sz w:val="24"/>
                <w:szCs w:val="24"/>
                <w:lang w:eastAsia="fr-BE"/>
              </w:rPr>
              <w:t xml:space="preserve">Communication des résultats </w:t>
            </w:r>
            <w:r>
              <w:rPr>
                <w:rFonts w:ascii="Maiandra GD" w:hAnsi="Maiandra GD"/>
                <w:noProof/>
                <w:sz w:val="24"/>
                <w:szCs w:val="24"/>
                <w:lang w:eastAsia="fr-BE"/>
              </w:rPr>
              <w:t>(3)</w:t>
            </w:r>
          </w:p>
        </w:tc>
      </w:tr>
      <w:tr w:rsidR="00543E91" w:rsidRPr="00B05AAF" w14:paraId="3D0FBC19" w14:textId="77777777" w:rsidTr="00543E91">
        <w:tc>
          <w:tcPr>
            <w:tcW w:w="2347" w:type="dxa"/>
          </w:tcPr>
          <w:p w14:paraId="4B929FE7" w14:textId="5DF1BEBA" w:rsidR="00543E91" w:rsidRPr="0089512A" w:rsidRDefault="00543E91" w:rsidP="00543E91">
            <w:pPr>
              <w:jc w:val="both"/>
              <w:rPr>
                <w:rFonts w:ascii="Maiandra GD" w:hAnsi="Maiandra GD"/>
                <w:noProof/>
                <w:sz w:val="24"/>
                <w:szCs w:val="24"/>
                <w:lang w:eastAsia="fr-BE"/>
              </w:rPr>
            </w:pPr>
            <w:r w:rsidRPr="0089512A">
              <w:rPr>
                <w:rFonts w:ascii="Maiandra GD" w:hAnsi="Maiandra GD"/>
                <w:noProof/>
                <w:sz w:val="24"/>
                <w:szCs w:val="24"/>
                <w:lang w:eastAsia="fr-BE"/>
              </w:rPr>
              <w:t xml:space="preserve">mardi </w:t>
            </w:r>
            <w:r w:rsidR="00042E6A">
              <w:rPr>
                <w:rFonts w:ascii="Maiandra GD" w:hAnsi="Maiandra GD"/>
                <w:noProof/>
                <w:sz w:val="24"/>
                <w:szCs w:val="24"/>
                <w:lang w:eastAsia="fr-BE"/>
              </w:rPr>
              <w:t>30 juin</w:t>
            </w:r>
          </w:p>
        </w:tc>
        <w:tc>
          <w:tcPr>
            <w:tcW w:w="6715" w:type="dxa"/>
          </w:tcPr>
          <w:p w14:paraId="530D374F" w14:textId="77777777" w:rsidR="00543E91" w:rsidRPr="0089512A" w:rsidRDefault="00543E91" w:rsidP="00543E91">
            <w:pPr>
              <w:jc w:val="both"/>
              <w:rPr>
                <w:rFonts w:ascii="Maiandra GD" w:hAnsi="Maiandra GD"/>
                <w:noProof/>
                <w:sz w:val="24"/>
                <w:szCs w:val="24"/>
                <w:lang w:eastAsia="fr-BE"/>
              </w:rPr>
            </w:pPr>
            <w:r w:rsidRPr="0089512A">
              <w:rPr>
                <w:rFonts w:ascii="Maiandra GD" w:hAnsi="Maiandra GD"/>
                <w:noProof/>
                <w:sz w:val="24"/>
                <w:szCs w:val="24"/>
                <w:lang w:eastAsia="fr-BE"/>
              </w:rPr>
              <w:t>Consultation des examens par les élèves.</w:t>
            </w:r>
          </w:p>
        </w:tc>
      </w:tr>
      <w:tr w:rsidR="00543E91" w:rsidRPr="00B05AAF" w14:paraId="791EA21B" w14:textId="77777777" w:rsidTr="00543E91">
        <w:tc>
          <w:tcPr>
            <w:tcW w:w="2347" w:type="dxa"/>
          </w:tcPr>
          <w:p w14:paraId="1FAFE23A" w14:textId="1D9865F5" w:rsidR="00543E91" w:rsidRPr="0089512A" w:rsidRDefault="00042E6A" w:rsidP="00543E91">
            <w:pPr>
              <w:jc w:val="both"/>
              <w:rPr>
                <w:rFonts w:ascii="Maiandra GD" w:hAnsi="Maiandra GD"/>
                <w:noProof/>
                <w:sz w:val="24"/>
                <w:szCs w:val="24"/>
                <w:lang w:eastAsia="fr-BE"/>
              </w:rPr>
            </w:pPr>
            <w:r w:rsidRPr="0089512A">
              <w:rPr>
                <w:rFonts w:ascii="Maiandra GD" w:hAnsi="Maiandra GD"/>
                <w:noProof/>
                <w:sz w:val="24"/>
                <w:szCs w:val="24"/>
                <w:lang w:eastAsia="fr-BE"/>
              </w:rPr>
              <w:t>M</w:t>
            </w:r>
            <w:r w:rsidR="00543E91" w:rsidRPr="0089512A">
              <w:rPr>
                <w:rFonts w:ascii="Maiandra GD" w:hAnsi="Maiandra GD"/>
                <w:noProof/>
                <w:sz w:val="24"/>
                <w:szCs w:val="24"/>
                <w:lang w:eastAsia="fr-BE"/>
              </w:rPr>
              <w:t>ardi</w:t>
            </w:r>
            <w:r>
              <w:rPr>
                <w:rFonts w:ascii="Maiandra GD" w:hAnsi="Maiandra GD"/>
                <w:noProof/>
                <w:sz w:val="24"/>
                <w:szCs w:val="24"/>
                <w:lang w:eastAsia="fr-BE"/>
              </w:rPr>
              <w:t xml:space="preserve"> 30 juin</w:t>
            </w:r>
            <w:r w:rsidR="00543E91" w:rsidRPr="0089512A">
              <w:rPr>
                <w:rFonts w:ascii="Maiandra GD" w:hAnsi="Maiandra GD"/>
                <w:noProof/>
                <w:sz w:val="24"/>
                <w:szCs w:val="24"/>
                <w:lang w:eastAsia="fr-BE"/>
              </w:rPr>
              <w:t xml:space="preserve"> – 14h00 – 18h00 </w:t>
            </w:r>
          </w:p>
        </w:tc>
        <w:tc>
          <w:tcPr>
            <w:tcW w:w="6715" w:type="dxa"/>
          </w:tcPr>
          <w:p w14:paraId="39868810" w14:textId="77777777" w:rsidR="00543E91" w:rsidRPr="0089512A" w:rsidRDefault="00543E91" w:rsidP="00543E91">
            <w:pPr>
              <w:jc w:val="both"/>
              <w:rPr>
                <w:rFonts w:ascii="Maiandra GD" w:hAnsi="Maiandra GD"/>
                <w:noProof/>
                <w:sz w:val="24"/>
                <w:szCs w:val="24"/>
                <w:lang w:eastAsia="fr-BE"/>
              </w:rPr>
            </w:pPr>
            <w:r w:rsidRPr="0089512A">
              <w:rPr>
                <w:rFonts w:ascii="Maiandra GD" w:hAnsi="Maiandra GD"/>
                <w:noProof/>
                <w:sz w:val="24"/>
                <w:szCs w:val="24"/>
                <w:lang w:eastAsia="fr-BE"/>
              </w:rPr>
              <w:t xml:space="preserve">visite des parents– dépôt des recours internes </w:t>
            </w:r>
          </w:p>
        </w:tc>
      </w:tr>
      <w:tr w:rsidR="00543E91" w:rsidRPr="00B05AAF" w14:paraId="3556CADC" w14:textId="77777777" w:rsidTr="00543E91">
        <w:tc>
          <w:tcPr>
            <w:tcW w:w="2347" w:type="dxa"/>
          </w:tcPr>
          <w:p w14:paraId="273DCCE9" w14:textId="7081FBC0" w:rsidR="00543E91" w:rsidRPr="0089512A" w:rsidRDefault="00543E91" w:rsidP="00543E91">
            <w:pPr>
              <w:jc w:val="both"/>
              <w:rPr>
                <w:rFonts w:ascii="Maiandra GD" w:hAnsi="Maiandra GD"/>
                <w:b/>
                <w:noProof/>
                <w:sz w:val="24"/>
                <w:szCs w:val="24"/>
                <w:u w:val="single"/>
                <w:lang w:eastAsia="fr-BE"/>
              </w:rPr>
            </w:pPr>
            <w:r w:rsidRPr="0089512A">
              <w:rPr>
                <w:rFonts w:ascii="Maiandra GD" w:hAnsi="Maiandra GD"/>
                <w:b/>
                <w:noProof/>
                <w:sz w:val="24"/>
                <w:szCs w:val="24"/>
                <w:u w:val="single"/>
                <w:lang w:eastAsia="fr-BE"/>
              </w:rPr>
              <w:t xml:space="preserve">Mercredi </w:t>
            </w:r>
            <w:r w:rsidR="00042E6A">
              <w:rPr>
                <w:rFonts w:ascii="Maiandra GD" w:hAnsi="Maiandra GD"/>
                <w:b/>
                <w:noProof/>
                <w:sz w:val="24"/>
                <w:szCs w:val="24"/>
                <w:u w:val="single"/>
                <w:lang w:eastAsia="fr-BE"/>
              </w:rPr>
              <w:t>1</w:t>
            </w:r>
            <w:r w:rsidRPr="0089512A">
              <w:rPr>
                <w:rFonts w:ascii="Maiandra GD" w:hAnsi="Maiandra GD"/>
                <w:b/>
                <w:noProof/>
                <w:sz w:val="24"/>
                <w:szCs w:val="24"/>
                <w:u w:val="single"/>
                <w:lang w:eastAsia="fr-BE"/>
              </w:rPr>
              <w:t xml:space="preserve"> juillet</w:t>
            </w:r>
          </w:p>
        </w:tc>
        <w:tc>
          <w:tcPr>
            <w:tcW w:w="6715" w:type="dxa"/>
          </w:tcPr>
          <w:p w14:paraId="08EADE17" w14:textId="77777777" w:rsidR="00543E91" w:rsidRPr="0089512A" w:rsidRDefault="00543E91" w:rsidP="00543E91">
            <w:pPr>
              <w:jc w:val="both"/>
              <w:rPr>
                <w:rFonts w:ascii="Maiandra GD" w:hAnsi="Maiandra GD"/>
                <w:b/>
                <w:noProof/>
                <w:sz w:val="24"/>
                <w:szCs w:val="24"/>
                <w:u w:val="single"/>
                <w:lang w:eastAsia="fr-BE"/>
              </w:rPr>
            </w:pPr>
            <w:r w:rsidRPr="0089512A">
              <w:rPr>
                <w:rFonts w:ascii="Maiandra GD" w:hAnsi="Maiandra GD"/>
                <w:b/>
                <w:noProof/>
                <w:sz w:val="24"/>
                <w:szCs w:val="24"/>
                <w:u w:val="single"/>
                <w:lang w:eastAsia="fr-BE"/>
              </w:rPr>
              <w:t>12H00 : limite dépôt des recours internes</w:t>
            </w:r>
          </w:p>
        </w:tc>
      </w:tr>
      <w:tr w:rsidR="00543E91" w:rsidRPr="00B05AAF" w14:paraId="01CC8C21" w14:textId="77777777" w:rsidTr="00543E91">
        <w:tc>
          <w:tcPr>
            <w:tcW w:w="2347" w:type="dxa"/>
          </w:tcPr>
          <w:p w14:paraId="5DB11DBB" w14:textId="2926FFEF" w:rsidR="00543E91" w:rsidRPr="00B05AAF" w:rsidRDefault="00543E91" w:rsidP="00543E91">
            <w:pPr>
              <w:jc w:val="both"/>
              <w:rPr>
                <w:rFonts w:ascii="Maiandra GD" w:hAnsi="Maiandra GD"/>
                <w:noProof/>
                <w:color w:val="FF0000"/>
                <w:sz w:val="24"/>
                <w:szCs w:val="24"/>
                <w:lang w:eastAsia="fr-BE"/>
              </w:rPr>
            </w:pPr>
            <w:r w:rsidRPr="00543E91">
              <w:rPr>
                <w:rFonts w:ascii="Maiandra GD" w:hAnsi="Maiandra GD"/>
                <w:noProof/>
                <w:sz w:val="24"/>
                <w:szCs w:val="24"/>
                <w:lang w:eastAsia="fr-BE"/>
              </w:rPr>
              <w:t xml:space="preserve">Vendredi </w:t>
            </w:r>
            <w:r w:rsidR="009F2ABA">
              <w:rPr>
                <w:rFonts w:ascii="Maiandra GD" w:hAnsi="Maiandra GD"/>
                <w:noProof/>
                <w:sz w:val="24"/>
                <w:szCs w:val="24"/>
                <w:lang w:eastAsia="fr-BE"/>
              </w:rPr>
              <w:t>3</w:t>
            </w:r>
            <w:r w:rsidRPr="00543E91">
              <w:rPr>
                <w:rFonts w:ascii="Maiandra GD" w:hAnsi="Maiandra GD"/>
                <w:noProof/>
                <w:sz w:val="24"/>
                <w:szCs w:val="24"/>
                <w:lang w:eastAsia="fr-BE"/>
              </w:rPr>
              <w:t xml:space="preserve"> juillet</w:t>
            </w:r>
          </w:p>
        </w:tc>
        <w:tc>
          <w:tcPr>
            <w:tcW w:w="6715" w:type="dxa"/>
          </w:tcPr>
          <w:p w14:paraId="6ECE7788" w14:textId="77777777" w:rsidR="00543E91" w:rsidRPr="00B05AAF" w:rsidRDefault="00543E91" w:rsidP="00543E91">
            <w:pPr>
              <w:jc w:val="both"/>
              <w:rPr>
                <w:rFonts w:ascii="Maiandra GD" w:hAnsi="Maiandra GD"/>
                <w:noProof/>
                <w:color w:val="FF0000"/>
                <w:sz w:val="24"/>
                <w:szCs w:val="24"/>
                <w:lang w:eastAsia="fr-BE"/>
              </w:rPr>
            </w:pPr>
            <w:r w:rsidRPr="00543E91">
              <w:rPr>
                <w:rFonts w:ascii="Maiandra GD" w:hAnsi="Maiandra GD"/>
                <w:noProof/>
                <w:sz w:val="24"/>
                <w:szCs w:val="24"/>
                <w:lang w:eastAsia="fr-BE"/>
              </w:rPr>
              <w:t xml:space="preserve">Délibération éventuelle du conseil de classe et communication des décisions ( appel et courrier) </w:t>
            </w:r>
          </w:p>
        </w:tc>
      </w:tr>
    </w:tbl>
    <w:p w14:paraId="1F287ADF" w14:textId="77777777" w:rsidR="00820C17" w:rsidRPr="00B05AAF" w:rsidRDefault="00820C17" w:rsidP="006252B3">
      <w:pPr>
        <w:jc w:val="both"/>
        <w:rPr>
          <w:rFonts w:ascii="Maiandra GD" w:hAnsi="Maiandra GD"/>
          <w:b/>
          <w:noProof/>
          <w:color w:val="FF0000"/>
          <w:sz w:val="24"/>
          <w:szCs w:val="24"/>
          <w:u w:val="single"/>
          <w:lang w:eastAsia="fr-BE"/>
        </w:rPr>
      </w:pPr>
    </w:p>
    <w:p w14:paraId="6EFE8F48" w14:textId="77777777" w:rsidR="00820C17" w:rsidRPr="0089512A" w:rsidRDefault="00820C17" w:rsidP="006252B3">
      <w:pPr>
        <w:pStyle w:val="Paragraphedeliste"/>
        <w:numPr>
          <w:ilvl w:val="0"/>
          <w:numId w:val="21"/>
        </w:numPr>
        <w:spacing w:after="0" w:line="240" w:lineRule="auto"/>
        <w:ind w:right="-1050"/>
        <w:jc w:val="both"/>
        <w:rPr>
          <w:rFonts w:ascii="Maiandra GD" w:hAnsi="Maiandra GD"/>
          <w:sz w:val="24"/>
          <w:szCs w:val="24"/>
        </w:rPr>
      </w:pPr>
      <w:r w:rsidRPr="0089512A">
        <w:rPr>
          <w:rFonts w:ascii="Maiandra GD" w:hAnsi="Maiandra GD"/>
          <w:sz w:val="24"/>
          <w:szCs w:val="24"/>
        </w:rPr>
        <w:lastRenderedPageBreak/>
        <w:t xml:space="preserve">Après la communication des résultats , les parents (ou élèves majeurs) qui souhaiteraient introduire un recours doivent  </w:t>
      </w:r>
      <w:r w:rsidRPr="0089512A">
        <w:rPr>
          <w:rFonts w:ascii="Maiandra GD" w:hAnsi="Maiandra GD"/>
          <w:sz w:val="24"/>
          <w:szCs w:val="24"/>
          <w:u w:val="single"/>
        </w:rPr>
        <w:t xml:space="preserve">d'abord </w:t>
      </w:r>
      <w:r w:rsidRPr="0089512A">
        <w:rPr>
          <w:rFonts w:ascii="Maiandra GD" w:hAnsi="Maiandra GD"/>
          <w:sz w:val="24"/>
          <w:szCs w:val="24"/>
        </w:rPr>
        <w:t>s'adresser aux professeurs concernés par le</w:t>
      </w:r>
      <w:r w:rsidR="008365C0" w:rsidRPr="0089512A">
        <w:rPr>
          <w:rFonts w:ascii="Maiandra GD" w:hAnsi="Maiandra GD"/>
          <w:sz w:val="24"/>
          <w:szCs w:val="24"/>
        </w:rPr>
        <w:t>(s) échec(s) et à M. le Directeur</w:t>
      </w:r>
      <w:r w:rsidRPr="0089512A">
        <w:rPr>
          <w:rFonts w:ascii="Maiandra GD" w:hAnsi="Maiandra GD"/>
          <w:sz w:val="24"/>
          <w:szCs w:val="24"/>
        </w:rPr>
        <w:t xml:space="preserve"> , durant la réunion des parents, pour tenter une conciliation.</w:t>
      </w:r>
    </w:p>
    <w:p w14:paraId="36CBBEEF" w14:textId="77777777" w:rsidR="00D34ED5" w:rsidRPr="00B05AAF" w:rsidRDefault="00D34ED5" w:rsidP="006252B3">
      <w:pPr>
        <w:pStyle w:val="Paragraphedeliste"/>
        <w:spacing w:after="0" w:line="240" w:lineRule="auto"/>
        <w:ind w:right="-1050"/>
        <w:jc w:val="both"/>
        <w:rPr>
          <w:rFonts w:ascii="Maiandra GD" w:hAnsi="Maiandra GD"/>
          <w:color w:val="FF0000"/>
          <w:sz w:val="24"/>
          <w:szCs w:val="24"/>
        </w:rPr>
      </w:pPr>
    </w:p>
    <w:p w14:paraId="4168A161" w14:textId="0ED7911B" w:rsidR="00820C17" w:rsidRPr="0089512A" w:rsidRDefault="00820C17" w:rsidP="006252B3">
      <w:pPr>
        <w:pStyle w:val="Paragraphedeliste"/>
        <w:numPr>
          <w:ilvl w:val="0"/>
          <w:numId w:val="21"/>
        </w:numPr>
        <w:spacing w:after="0" w:line="240" w:lineRule="auto"/>
        <w:ind w:right="-1050"/>
        <w:jc w:val="both"/>
        <w:rPr>
          <w:rFonts w:ascii="Maiandra GD" w:hAnsi="Maiandra GD"/>
          <w:sz w:val="24"/>
          <w:szCs w:val="24"/>
        </w:rPr>
      </w:pPr>
      <w:r w:rsidRPr="0089512A">
        <w:rPr>
          <w:rFonts w:ascii="Maiandra GD" w:hAnsi="Maiandra GD"/>
          <w:b/>
          <w:sz w:val="24"/>
          <w:szCs w:val="24"/>
          <w:u w:val="single"/>
        </w:rPr>
        <w:t>M</w:t>
      </w:r>
      <w:r w:rsidR="008365C0" w:rsidRPr="0089512A">
        <w:rPr>
          <w:rFonts w:ascii="Maiandra GD" w:hAnsi="Maiandra GD"/>
          <w:b/>
          <w:sz w:val="24"/>
          <w:szCs w:val="24"/>
          <w:u w:val="single"/>
        </w:rPr>
        <w:t xml:space="preserve">ercredi </w:t>
      </w:r>
      <w:r w:rsidR="009F2ABA">
        <w:rPr>
          <w:rFonts w:ascii="Maiandra GD" w:hAnsi="Maiandra GD"/>
          <w:b/>
          <w:sz w:val="24"/>
          <w:szCs w:val="24"/>
          <w:u w:val="single"/>
        </w:rPr>
        <w:t>1</w:t>
      </w:r>
      <w:r w:rsidR="008365C0" w:rsidRPr="0089512A">
        <w:rPr>
          <w:rFonts w:ascii="Maiandra GD" w:hAnsi="Maiandra GD"/>
          <w:b/>
          <w:sz w:val="24"/>
          <w:szCs w:val="24"/>
          <w:u w:val="single"/>
        </w:rPr>
        <w:t xml:space="preserve"> jui</w:t>
      </w:r>
      <w:r w:rsidR="0089512A" w:rsidRPr="0089512A">
        <w:rPr>
          <w:rFonts w:ascii="Maiandra GD" w:hAnsi="Maiandra GD"/>
          <w:b/>
          <w:sz w:val="24"/>
          <w:szCs w:val="24"/>
          <w:u w:val="single"/>
        </w:rPr>
        <w:t>llet</w:t>
      </w:r>
      <w:r w:rsidR="008365C0" w:rsidRPr="0089512A">
        <w:rPr>
          <w:rFonts w:ascii="Maiandra GD" w:hAnsi="Maiandra GD"/>
          <w:b/>
          <w:sz w:val="24"/>
          <w:szCs w:val="24"/>
          <w:u w:val="single"/>
        </w:rPr>
        <w:t xml:space="preserve"> 202</w:t>
      </w:r>
      <w:r w:rsidR="00852E0F">
        <w:rPr>
          <w:rFonts w:ascii="Maiandra GD" w:hAnsi="Maiandra GD"/>
          <w:b/>
          <w:sz w:val="24"/>
          <w:szCs w:val="24"/>
          <w:u w:val="single"/>
        </w:rPr>
        <w:t>5</w:t>
      </w:r>
      <w:r w:rsidR="008365C0" w:rsidRPr="0089512A">
        <w:rPr>
          <w:rFonts w:ascii="Maiandra GD" w:hAnsi="Maiandra GD"/>
          <w:b/>
          <w:sz w:val="24"/>
          <w:szCs w:val="24"/>
          <w:u w:val="single"/>
        </w:rPr>
        <w:t xml:space="preserve"> à </w:t>
      </w:r>
      <w:r w:rsidR="008365C0" w:rsidRPr="0089512A">
        <w:rPr>
          <w:rFonts w:ascii="Maiandra GD" w:hAnsi="Maiandra GD"/>
          <w:b/>
          <w:sz w:val="40"/>
          <w:szCs w:val="40"/>
          <w:u w:val="single"/>
        </w:rPr>
        <w:t>12</w:t>
      </w:r>
      <w:r w:rsidR="002C6424" w:rsidRPr="0089512A">
        <w:rPr>
          <w:rFonts w:ascii="Maiandra GD" w:hAnsi="Maiandra GD"/>
          <w:b/>
          <w:sz w:val="40"/>
          <w:szCs w:val="40"/>
          <w:u w:val="single"/>
        </w:rPr>
        <w:t>h00 au plus tard</w:t>
      </w:r>
      <w:r w:rsidR="002C6424" w:rsidRPr="0089512A">
        <w:rPr>
          <w:rFonts w:ascii="Maiandra GD" w:hAnsi="Maiandra GD"/>
          <w:b/>
          <w:sz w:val="24"/>
          <w:szCs w:val="24"/>
          <w:u w:val="single"/>
        </w:rPr>
        <w:t xml:space="preserve"> : </w:t>
      </w:r>
      <w:r w:rsidRPr="0089512A">
        <w:rPr>
          <w:rFonts w:ascii="Maiandra GD" w:hAnsi="Maiandra GD"/>
          <w:b/>
          <w:sz w:val="24"/>
          <w:szCs w:val="24"/>
          <w:u w:val="single"/>
        </w:rPr>
        <w:t xml:space="preserve"> </w:t>
      </w:r>
      <w:r w:rsidRPr="0089512A">
        <w:rPr>
          <w:rFonts w:ascii="Maiandra GD" w:hAnsi="Maiandra GD"/>
          <w:sz w:val="24"/>
          <w:szCs w:val="24"/>
        </w:rPr>
        <w:t>limite du dépôt des rec</w:t>
      </w:r>
      <w:r w:rsidR="00222D0D" w:rsidRPr="0089512A">
        <w:rPr>
          <w:rFonts w:ascii="Maiandra GD" w:hAnsi="Maiandra GD"/>
          <w:sz w:val="24"/>
          <w:szCs w:val="24"/>
        </w:rPr>
        <w:t>our</w:t>
      </w:r>
      <w:r w:rsidR="008365C0" w:rsidRPr="0089512A">
        <w:rPr>
          <w:rFonts w:ascii="Maiandra GD" w:hAnsi="Maiandra GD"/>
          <w:sz w:val="24"/>
          <w:szCs w:val="24"/>
        </w:rPr>
        <w:t>s au bureau de M</w:t>
      </w:r>
      <w:r w:rsidRPr="0089512A">
        <w:rPr>
          <w:rFonts w:ascii="Maiandra GD" w:hAnsi="Maiandra GD"/>
          <w:sz w:val="24"/>
          <w:szCs w:val="24"/>
        </w:rPr>
        <w:t>.</w:t>
      </w:r>
      <w:r w:rsidR="008365C0" w:rsidRPr="0089512A">
        <w:rPr>
          <w:rFonts w:ascii="Maiandra GD" w:hAnsi="Maiandra GD"/>
          <w:sz w:val="24"/>
          <w:szCs w:val="24"/>
        </w:rPr>
        <w:t xml:space="preserve"> le Directeur</w:t>
      </w:r>
      <w:r w:rsidR="00504F26" w:rsidRPr="0089512A">
        <w:rPr>
          <w:rFonts w:ascii="Maiandra GD" w:hAnsi="Maiandra GD"/>
          <w:sz w:val="24"/>
          <w:szCs w:val="24"/>
        </w:rPr>
        <w:t>.</w:t>
      </w:r>
    </w:p>
    <w:p w14:paraId="6603D5CF" w14:textId="77777777" w:rsidR="00820C17" w:rsidRPr="0089512A" w:rsidRDefault="00820C17" w:rsidP="006252B3">
      <w:pPr>
        <w:ind w:left="360" w:right="-1050" w:firstLine="360"/>
        <w:jc w:val="both"/>
        <w:rPr>
          <w:rFonts w:ascii="Maiandra GD" w:hAnsi="Maiandra GD"/>
          <w:sz w:val="24"/>
          <w:szCs w:val="24"/>
        </w:rPr>
      </w:pPr>
      <w:r w:rsidRPr="0089512A">
        <w:rPr>
          <w:rFonts w:ascii="Wingdings 2" w:eastAsia="Wingdings 2" w:hAnsi="Wingdings 2" w:cs="Wingdings 2"/>
          <w:b/>
          <w:sz w:val="24"/>
          <w:szCs w:val="24"/>
        </w:rPr>
        <w:t>?</w:t>
      </w:r>
      <w:r w:rsidRPr="0089512A">
        <w:rPr>
          <w:rFonts w:ascii="Maiandra GD" w:hAnsi="Maiandra GD"/>
          <w:sz w:val="24"/>
          <w:szCs w:val="24"/>
        </w:rPr>
        <w:t xml:space="preserve"> Cette demande est à remettre </w:t>
      </w:r>
      <w:r w:rsidRPr="0089512A">
        <w:rPr>
          <w:rFonts w:ascii="Maiandra GD" w:hAnsi="Maiandra GD"/>
          <w:b/>
          <w:sz w:val="28"/>
          <w:szCs w:val="28"/>
          <w:u w:val="single"/>
        </w:rPr>
        <w:t>personnellement  par les parents (ou l’élève majeur).</w:t>
      </w:r>
      <w:r w:rsidRPr="0089512A">
        <w:rPr>
          <w:rFonts w:ascii="Maiandra GD" w:hAnsi="Maiandra GD"/>
          <w:sz w:val="24"/>
          <w:szCs w:val="24"/>
        </w:rPr>
        <w:t xml:space="preserve"> </w:t>
      </w:r>
    </w:p>
    <w:p w14:paraId="3C2E62A8" w14:textId="6829D65F" w:rsidR="00820C17" w:rsidRPr="0089512A" w:rsidRDefault="00820C17" w:rsidP="006252B3">
      <w:pPr>
        <w:ind w:left="720" w:right="-1050"/>
        <w:jc w:val="both"/>
        <w:rPr>
          <w:rFonts w:ascii="Maiandra GD" w:hAnsi="Maiandra GD"/>
          <w:b/>
          <w:sz w:val="28"/>
          <w:szCs w:val="28"/>
          <w:u w:val="single"/>
        </w:rPr>
      </w:pPr>
      <w:r w:rsidRPr="0089512A">
        <w:rPr>
          <w:rFonts w:ascii="Maiandra GD" w:hAnsi="Maiandra GD"/>
          <w:sz w:val="24"/>
          <w:szCs w:val="24"/>
        </w:rPr>
        <w:t xml:space="preserve">Toute demande de recours, </w:t>
      </w:r>
      <w:r w:rsidRPr="0089512A">
        <w:rPr>
          <w:rFonts w:ascii="Maiandra GD" w:hAnsi="Maiandra GD"/>
          <w:b/>
          <w:sz w:val="28"/>
          <w:szCs w:val="28"/>
          <w:u w:val="single"/>
        </w:rPr>
        <w:t xml:space="preserve">déposée au-delà du </w:t>
      </w:r>
      <w:r w:rsidR="00504F26" w:rsidRPr="0089512A">
        <w:rPr>
          <w:rFonts w:ascii="Maiandra GD" w:hAnsi="Maiandra GD"/>
          <w:b/>
          <w:sz w:val="28"/>
          <w:szCs w:val="28"/>
          <w:u w:val="single"/>
        </w:rPr>
        <w:t xml:space="preserve">mercredi </w:t>
      </w:r>
      <w:r w:rsidR="009F2ABA">
        <w:rPr>
          <w:rFonts w:ascii="Maiandra GD" w:hAnsi="Maiandra GD"/>
          <w:b/>
          <w:sz w:val="28"/>
          <w:szCs w:val="28"/>
          <w:u w:val="single"/>
        </w:rPr>
        <w:t>1</w:t>
      </w:r>
      <w:r w:rsidR="0089512A" w:rsidRPr="0089512A">
        <w:rPr>
          <w:rFonts w:ascii="Maiandra GD" w:hAnsi="Maiandra GD"/>
          <w:b/>
          <w:sz w:val="28"/>
          <w:szCs w:val="28"/>
          <w:u w:val="single"/>
        </w:rPr>
        <w:t xml:space="preserve"> juille</w:t>
      </w:r>
      <w:r w:rsidR="00543E91">
        <w:rPr>
          <w:rFonts w:ascii="Maiandra GD" w:hAnsi="Maiandra GD"/>
          <w:b/>
          <w:sz w:val="28"/>
          <w:szCs w:val="28"/>
          <w:u w:val="single"/>
        </w:rPr>
        <w:t>t</w:t>
      </w:r>
      <w:r w:rsidR="00504F26" w:rsidRPr="0089512A">
        <w:rPr>
          <w:rFonts w:ascii="Maiandra GD" w:hAnsi="Maiandra GD"/>
          <w:b/>
          <w:sz w:val="28"/>
          <w:szCs w:val="28"/>
          <w:u w:val="single"/>
        </w:rPr>
        <w:t xml:space="preserve"> 202</w:t>
      </w:r>
      <w:r w:rsidR="009F2ABA">
        <w:rPr>
          <w:rFonts w:ascii="Maiandra GD" w:hAnsi="Maiandra GD"/>
          <w:b/>
          <w:sz w:val="28"/>
          <w:szCs w:val="28"/>
          <w:u w:val="single"/>
        </w:rPr>
        <w:t>6</w:t>
      </w:r>
      <w:r w:rsidR="00F93A1F">
        <w:rPr>
          <w:rFonts w:ascii="Maiandra GD" w:hAnsi="Maiandra GD"/>
          <w:b/>
          <w:sz w:val="28"/>
          <w:szCs w:val="28"/>
          <w:u w:val="single"/>
        </w:rPr>
        <w:t>,</w:t>
      </w:r>
      <w:r w:rsidR="00504F26" w:rsidRPr="0089512A">
        <w:rPr>
          <w:rFonts w:ascii="Maiandra GD" w:hAnsi="Maiandra GD"/>
          <w:b/>
          <w:sz w:val="28"/>
          <w:szCs w:val="28"/>
          <w:u w:val="single"/>
        </w:rPr>
        <w:t xml:space="preserve"> au-delà de 12</w:t>
      </w:r>
      <w:r w:rsidR="002C6424" w:rsidRPr="0089512A">
        <w:rPr>
          <w:rFonts w:ascii="Maiandra GD" w:hAnsi="Maiandra GD"/>
          <w:b/>
          <w:sz w:val="28"/>
          <w:szCs w:val="28"/>
          <w:u w:val="single"/>
        </w:rPr>
        <w:t>h00</w:t>
      </w:r>
      <w:r w:rsidRPr="0089512A">
        <w:rPr>
          <w:rFonts w:ascii="Maiandra GD" w:hAnsi="Maiandra GD"/>
          <w:b/>
          <w:sz w:val="28"/>
          <w:szCs w:val="28"/>
          <w:u w:val="single"/>
        </w:rPr>
        <w:t xml:space="preserve"> ne sera pas prise en compte.</w:t>
      </w:r>
    </w:p>
    <w:p w14:paraId="37F55036" w14:textId="33594747" w:rsidR="00D34ED5" w:rsidRDefault="00820C17" w:rsidP="006252B3">
      <w:pPr>
        <w:pStyle w:val="Paragraphedeliste"/>
        <w:numPr>
          <w:ilvl w:val="0"/>
          <w:numId w:val="21"/>
        </w:numPr>
        <w:spacing w:after="0" w:line="240" w:lineRule="auto"/>
        <w:ind w:right="-1050"/>
        <w:jc w:val="both"/>
        <w:rPr>
          <w:rFonts w:ascii="Maiandra GD" w:hAnsi="Maiandra GD"/>
          <w:sz w:val="24"/>
          <w:szCs w:val="24"/>
        </w:rPr>
      </w:pPr>
      <w:r w:rsidRPr="0089512A">
        <w:rPr>
          <w:rFonts w:ascii="Maiandra GD" w:hAnsi="Maiandra GD"/>
          <w:sz w:val="24"/>
          <w:szCs w:val="24"/>
        </w:rPr>
        <w:t>Les résultats du</w:t>
      </w:r>
      <w:r w:rsidR="002C6424" w:rsidRPr="0089512A">
        <w:rPr>
          <w:rFonts w:ascii="Maiandra GD" w:hAnsi="Maiandra GD"/>
          <w:sz w:val="24"/>
          <w:szCs w:val="24"/>
        </w:rPr>
        <w:t xml:space="preserve"> recours seront comm</w:t>
      </w:r>
      <w:r w:rsidR="00504F26" w:rsidRPr="0089512A">
        <w:rPr>
          <w:rFonts w:ascii="Maiandra GD" w:hAnsi="Maiandra GD"/>
          <w:sz w:val="24"/>
          <w:szCs w:val="24"/>
        </w:rPr>
        <w:t xml:space="preserve">uniqués le </w:t>
      </w:r>
      <w:r w:rsidR="0089512A" w:rsidRPr="0089512A">
        <w:rPr>
          <w:rFonts w:ascii="Maiandra GD" w:hAnsi="Maiandra GD"/>
          <w:sz w:val="24"/>
          <w:szCs w:val="24"/>
        </w:rPr>
        <w:t>vendredi</w:t>
      </w:r>
      <w:r w:rsidR="00504F26" w:rsidRPr="0089512A">
        <w:rPr>
          <w:rFonts w:ascii="Maiandra GD" w:hAnsi="Maiandra GD"/>
          <w:sz w:val="24"/>
          <w:szCs w:val="24"/>
        </w:rPr>
        <w:t xml:space="preserve"> </w:t>
      </w:r>
      <w:r w:rsidR="009F2ABA">
        <w:rPr>
          <w:rFonts w:ascii="Maiandra GD" w:hAnsi="Maiandra GD"/>
          <w:sz w:val="24"/>
          <w:szCs w:val="24"/>
        </w:rPr>
        <w:t>3</w:t>
      </w:r>
      <w:r w:rsidR="0089512A" w:rsidRPr="0089512A">
        <w:rPr>
          <w:rFonts w:ascii="Maiandra GD" w:hAnsi="Maiandra GD"/>
          <w:sz w:val="24"/>
          <w:szCs w:val="24"/>
        </w:rPr>
        <w:t xml:space="preserve"> juillet </w:t>
      </w:r>
      <w:r w:rsidR="00504F26" w:rsidRPr="0089512A">
        <w:rPr>
          <w:rFonts w:ascii="Maiandra GD" w:hAnsi="Maiandra GD"/>
          <w:sz w:val="24"/>
          <w:szCs w:val="24"/>
        </w:rPr>
        <w:t>202</w:t>
      </w:r>
      <w:r w:rsidR="009F2ABA">
        <w:rPr>
          <w:rFonts w:ascii="Maiandra GD" w:hAnsi="Maiandra GD"/>
          <w:sz w:val="24"/>
          <w:szCs w:val="24"/>
        </w:rPr>
        <w:t>6</w:t>
      </w:r>
      <w:r w:rsidR="00504F26" w:rsidRPr="0089512A">
        <w:rPr>
          <w:rFonts w:ascii="Maiandra GD" w:hAnsi="Maiandra GD"/>
          <w:sz w:val="24"/>
          <w:szCs w:val="24"/>
        </w:rPr>
        <w:t xml:space="preserve"> vers 11</w:t>
      </w:r>
      <w:r w:rsidR="002C6424" w:rsidRPr="0089512A">
        <w:rPr>
          <w:rFonts w:ascii="Maiandra GD" w:hAnsi="Maiandra GD"/>
          <w:sz w:val="24"/>
          <w:szCs w:val="24"/>
        </w:rPr>
        <w:t>h00</w:t>
      </w:r>
      <w:r w:rsidRPr="0089512A">
        <w:rPr>
          <w:rFonts w:ascii="Maiandra GD" w:hAnsi="Maiandra GD"/>
          <w:sz w:val="24"/>
          <w:szCs w:val="24"/>
        </w:rPr>
        <w:t xml:space="preserve"> puis envoyés par lettre recommandée avec accusé de réception, la première semaine du mois de juillet.</w:t>
      </w:r>
    </w:p>
    <w:p w14:paraId="09B4C2B4" w14:textId="77777777" w:rsidR="00441F0B" w:rsidRPr="00441F0B" w:rsidRDefault="00441F0B" w:rsidP="00441F0B">
      <w:pPr>
        <w:pStyle w:val="Paragraphedeliste"/>
        <w:spacing w:after="0" w:line="240" w:lineRule="auto"/>
        <w:ind w:right="-1050"/>
        <w:jc w:val="both"/>
        <w:rPr>
          <w:rFonts w:ascii="Maiandra GD" w:hAnsi="Maiandra GD"/>
          <w:sz w:val="24"/>
          <w:szCs w:val="24"/>
        </w:rPr>
      </w:pPr>
    </w:p>
    <w:p w14:paraId="59130979" w14:textId="0859A536" w:rsidR="00CC2397" w:rsidRPr="008344AC" w:rsidRDefault="003F7ACC" w:rsidP="006252B3">
      <w:pPr>
        <w:jc w:val="both"/>
        <w:rPr>
          <w:rFonts w:ascii="Maiandra GD" w:hAnsi="Maiandra GD"/>
          <w:b/>
          <w:noProof/>
          <w:sz w:val="24"/>
          <w:szCs w:val="24"/>
          <w:u w:val="single"/>
          <w:lang w:eastAsia="fr-BE"/>
        </w:rPr>
      </w:pPr>
      <w:r>
        <w:rPr>
          <w:rFonts w:ascii="Maiandra GD" w:hAnsi="Maiandra GD"/>
          <w:sz w:val="24"/>
          <w:szCs w:val="24"/>
        </w:rPr>
        <w:t xml:space="preserve">8.2 </w:t>
      </w:r>
      <w:r w:rsidR="004656AB" w:rsidRPr="008344AC">
        <w:rPr>
          <w:rFonts w:ascii="Maiandra GD" w:hAnsi="Maiandra GD"/>
          <w:sz w:val="24"/>
          <w:szCs w:val="24"/>
        </w:rPr>
        <w:t xml:space="preserve"> </w:t>
      </w:r>
      <w:r w:rsidR="00CC2397" w:rsidRPr="008344AC">
        <w:rPr>
          <w:rFonts w:ascii="Maiandra GD" w:hAnsi="Maiandra GD"/>
          <w:b/>
          <w:noProof/>
          <w:sz w:val="24"/>
          <w:szCs w:val="24"/>
          <w:u w:val="single"/>
          <w:lang w:eastAsia="fr-BE"/>
        </w:rPr>
        <w:t>Les recours externes</w:t>
      </w:r>
      <w:r w:rsidR="002C24D9">
        <w:rPr>
          <w:rFonts w:ascii="Maiandra GD" w:hAnsi="Maiandra GD"/>
          <w:b/>
          <w:noProof/>
          <w:sz w:val="24"/>
          <w:szCs w:val="24"/>
          <w:u w:val="single"/>
          <w:lang w:eastAsia="fr-BE"/>
        </w:rPr>
        <w:t>.</w:t>
      </w:r>
      <w:r w:rsidR="00D34ED5" w:rsidRPr="008344AC">
        <w:rPr>
          <w:rFonts w:ascii="Maiandra GD" w:hAnsi="Maiandra GD"/>
          <w:b/>
          <w:noProof/>
          <w:sz w:val="24"/>
          <w:szCs w:val="24"/>
          <w:u w:val="single"/>
          <w:lang w:eastAsia="fr-BE"/>
        </w:rPr>
        <w:t xml:space="preserve"> </w:t>
      </w:r>
    </w:p>
    <w:p w14:paraId="4A5F4956" w14:textId="1D109958" w:rsidR="00CC2397" w:rsidRPr="00A02E0B" w:rsidRDefault="00CC2397" w:rsidP="006252B3">
      <w:pPr>
        <w:pStyle w:val="Paragraphedeliste"/>
        <w:ind w:left="440"/>
        <w:jc w:val="both"/>
        <w:rPr>
          <w:rFonts w:ascii="Maiandra GD" w:hAnsi="Maiandra GD"/>
          <w:noProof/>
          <w:sz w:val="24"/>
          <w:szCs w:val="24"/>
          <w:lang w:eastAsia="fr-BE"/>
        </w:rPr>
      </w:pPr>
      <w:r w:rsidRPr="00A02E0B">
        <w:rPr>
          <w:rFonts w:ascii="Maiandra GD" w:hAnsi="Maiandra GD"/>
          <w:noProof/>
          <w:sz w:val="24"/>
          <w:szCs w:val="24"/>
          <w:lang w:eastAsia="fr-BE"/>
        </w:rPr>
        <w:t>Pour autant qu'ils aient épuisé la procédure de conciliation interne, les parents de l’élève mineur ou l’élève majeur peuvent introduire un recours externe contre une décision d'échec</w:t>
      </w:r>
      <w:r w:rsidR="00D34ED5" w:rsidRPr="00A02E0B">
        <w:rPr>
          <w:rFonts w:ascii="Maiandra GD" w:hAnsi="Maiandra GD"/>
          <w:noProof/>
          <w:sz w:val="24"/>
          <w:szCs w:val="24"/>
          <w:lang w:eastAsia="fr-BE"/>
        </w:rPr>
        <w:t xml:space="preserve"> (AOC) </w:t>
      </w:r>
      <w:r w:rsidRPr="00A02E0B">
        <w:rPr>
          <w:rFonts w:ascii="Maiandra GD" w:hAnsi="Maiandra GD"/>
          <w:noProof/>
          <w:sz w:val="24"/>
          <w:szCs w:val="24"/>
          <w:lang w:eastAsia="fr-BE"/>
        </w:rPr>
        <w:t xml:space="preserve"> ou de réussite avec restriction </w:t>
      </w:r>
      <w:r w:rsidR="00442415" w:rsidRPr="00A02E0B">
        <w:rPr>
          <w:rFonts w:ascii="Maiandra GD" w:hAnsi="Maiandra GD"/>
          <w:noProof/>
          <w:sz w:val="24"/>
          <w:szCs w:val="24"/>
          <w:lang w:eastAsia="fr-BE"/>
        </w:rPr>
        <w:t xml:space="preserve">(=AOB), </w:t>
      </w:r>
      <w:r w:rsidR="00694716" w:rsidRPr="00A02E0B">
        <w:rPr>
          <w:rFonts w:ascii="Maiandra GD" w:hAnsi="Maiandra GD"/>
          <w:noProof/>
          <w:sz w:val="24"/>
          <w:szCs w:val="24"/>
          <w:lang w:eastAsia="fr-BE"/>
        </w:rPr>
        <w:t>jusqu’au 1</w:t>
      </w:r>
      <w:r w:rsidR="00E92EBD">
        <w:rPr>
          <w:rFonts w:ascii="Maiandra GD" w:hAnsi="Maiandra GD"/>
          <w:noProof/>
          <w:sz w:val="24"/>
          <w:szCs w:val="24"/>
          <w:lang w:eastAsia="fr-BE"/>
        </w:rPr>
        <w:t>7</w:t>
      </w:r>
      <w:r w:rsidR="00694716" w:rsidRPr="00A02E0B">
        <w:rPr>
          <w:rFonts w:ascii="Maiandra GD" w:hAnsi="Maiandra GD"/>
          <w:noProof/>
          <w:sz w:val="24"/>
          <w:szCs w:val="24"/>
          <w:lang w:eastAsia="fr-BE"/>
        </w:rPr>
        <w:t xml:space="preserve"> juillet 202</w:t>
      </w:r>
      <w:r w:rsidR="00E92EBD">
        <w:rPr>
          <w:rFonts w:ascii="Maiandra GD" w:hAnsi="Maiandra GD"/>
          <w:noProof/>
          <w:sz w:val="24"/>
          <w:szCs w:val="24"/>
          <w:lang w:eastAsia="fr-BE"/>
        </w:rPr>
        <w:t>6</w:t>
      </w:r>
      <w:r w:rsidRPr="00A02E0B">
        <w:rPr>
          <w:rFonts w:ascii="Maiandra GD" w:hAnsi="Maiandra GD"/>
          <w:noProof/>
          <w:sz w:val="24"/>
          <w:szCs w:val="24"/>
          <w:lang w:eastAsia="fr-BE"/>
        </w:rPr>
        <w:t xml:space="preserve">, pour les décisions de 1e session, et jusqu’au cinquième jour ouvrable scolaire qui suit la notification de la décision pour les décisions de seconde session, par courrier recommandé, à l’adresse suivante : </w:t>
      </w:r>
    </w:p>
    <w:tbl>
      <w:tblPr>
        <w:tblStyle w:val="Grilledutableau"/>
        <w:tblW w:w="0" w:type="auto"/>
        <w:tblInd w:w="440" w:type="dxa"/>
        <w:tblLook w:val="04A0" w:firstRow="1" w:lastRow="0" w:firstColumn="1" w:lastColumn="0" w:noHBand="0" w:noVBand="1"/>
      </w:tblPr>
      <w:tblGrid>
        <w:gridCol w:w="8622"/>
      </w:tblGrid>
      <w:tr w:rsidR="00CC2397" w:rsidRPr="008344AC" w14:paraId="3F584CF1" w14:textId="77777777" w:rsidTr="00CC2397">
        <w:tc>
          <w:tcPr>
            <w:tcW w:w="9062" w:type="dxa"/>
          </w:tcPr>
          <w:p w14:paraId="448D550A" w14:textId="77777777" w:rsidR="00CC2397" w:rsidRPr="008344AC" w:rsidRDefault="00CC2397" w:rsidP="006252B3">
            <w:pPr>
              <w:pStyle w:val="Paragraphedeliste"/>
              <w:ind w:left="440"/>
              <w:jc w:val="both"/>
              <w:rPr>
                <w:rFonts w:ascii="Maiandra GD" w:hAnsi="Maiandra GD"/>
                <w:i/>
                <w:noProof/>
                <w:sz w:val="24"/>
                <w:szCs w:val="24"/>
                <w:lang w:eastAsia="fr-BE"/>
              </w:rPr>
            </w:pPr>
            <w:r w:rsidRPr="008344AC">
              <w:rPr>
                <w:rFonts w:ascii="Maiandra GD" w:hAnsi="Maiandra GD"/>
                <w:i/>
                <w:noProof/>
                <w:sz w:val="24"/>
                <w:szCs w:val="24"/>
                <w:lang w:eastAsia="fr-BE"/>
              </w:rPr>
              <w:t>Direction générale de l’Enseignement obligatoire Conseil de recours contre les décisions des conseils de classe de l'enseignement secondaire – Enseignement de caractère non confessionnel</w:t>
            </w:r>
          </w:p>
          <w:p w14:paraId="7D043094" w14:textId="77777777" w:rsidR="00CC2397" w:rsidRPr="008344AC" w:rsidRDefault="00CC2397" w:rsidP="006252B3">
            <w:pPr>
              <w:pStyle w:val="Paragraphedeliste"/>
              <w:ind w:left="440"/>
              <w:jc w:val="both"/>
              <w:rPr>
                <w:rFonts w:ascii="Maiandra GD" w:hAnsi="Maiandra GD"/>
                <w:i/>
                <w:noProof/>
                <w:sz w:val="24"/>
                <w:szCs w:val="24"/>
                <w:lang w:eastAsia="fr-BE"/>
              </w:rPr>
            </w:pPr>
          </w:p>
          <w:p w14:paraId="24C896B4" w14:textId="77777777" w:rsidR="00CC2397" w:rsidRPr="008344AC" w:rsidRDefault="00CC2397" w:rsidP="006252B3">
            <w:pPr>
              <w:pStyle w:val="Paragraphedeliste"/>
              <w:ind w:left="440"/>
              <w:jc w:val="both"/>
              <w:rPr>
                <w:rFonts w:ascii="Maiandra GD" w:hAnsi="Maiandra GD"/>
                <w:i/>
                <w:noProof/>
                <w:sz w:val="24"/>
                <w:szCs w:val="24"/>
                <w:lang w:eastAsia="fr-BE"/>
              </w:rPr>
            </w:pPr>
            <w:r w:rsidRPr="008344AC">
              <w:rPr>
                <w:rFonts w:ascii="Maiandra GD" w:hAnsi="Maiandra GD"/>
                <w:i/>
                <w:noProof/>
                <w:sz w:val="24"/>
                <w:szCs w:val="24"/>
                <w:lang w:eastAsia="fr-BE"/>
              </w:rPr>
              <w:t>Bureau 1F140 Rue Adolphe Lavallée, 1</w:t>
            </w:r>
          </w:p>
          <w:p w14:paraId="3E4A3176" w14:textId="77777777" w:rsidR="00CC2397" w:rsidRPr="008344AC" w:rsidRDefault="00CC2397" w:rsidP="006252B3">
            <w:pPr>
              <w:pStyle w:val="Paragraphedeliste"/>
              <w:ind w:left="440"/>
              <w:jc w:val="both"/>
              <w:rPr>
                <w:rFonts w:ascii="Maiandra GD" w:hAnsi="Maiandra GD"/>
                <w:noProof/>
                <w:sz w:val="24"/>
                <w:szCs w:val="24"/>
                <w:lang w:eastAsia="fr-BE"/>
              </w:rPr>
            </w:pPr>
            <w:r w:rsidRPr="008344AC">
              <w:rPr>
                <w:rFonts w:ascii="Maiandra GD" w:hAnsi="Maiandra GD"/>
                <w:i/>
                <w:noProof/>
                <w:sz w:val="24"/>
                <w:szCs w:val="24"/>
                <w:lang w:eastAsia="fr-BE"/>
              </w:rPr>
              <w:t>1080 BRUXELLES</w:t>
            </w:r>
          </w:p>
        </w:tc>
      </w:tr>
    </w:tbl>
    <w:p w14:paraId="5E5313C7" w14:textId="27267DF7" w:rsidR="00CC2397" w:rsidRPr="00EF2EBE" w:rsidRDefault="00CC2397" w:rsidP="00EF2EBE">
      <w:pPr>
        <w:jc w:val="both"/>
        <w:rPr>
          <w:rFonts w:ascii="Maiandra GD" w:hAnsi="Maiandra GD"/>
          <w:noProof/>
          <w:sz w:val="24"/>
          <w:szCs w:val="24"/>
          <w:lang w:eastAsia="fr-BE"/>
        </w:rPr>
      </w:pPr>
      <w:r w:rsidRPr="00EF2EBE">
        <w:rPr>
          <w:rFonts w:ascii="Maiandra GD" w:hAnsi="Maiandra GD"/>
          <w:noProof/>
          <w:sz w:val="24"/>
          <w:szCs w:val="24"/>
          <w:lang w:eastAsia="fr-BE"/>
        </w:rPr>
        <w:t xml:space="preserve">Le recours est adressé par lettre recommandée à l'Administration. </w:t>
      </w:r>
    </w:p>
    <w:p w14:paraId="342AA86A" w14:textId="77777777" w:rsidR="00826286" w:rsidRDefault="00CC2397" w:rsidP="006252B3">
      <w:pPr>
        <w:pStyle w:val="Paragraphedeliste"/>
        <w:ind w:left="440"/>
        <w:jc w:val="both"/>
        <w:rPr>
          <w:rFonts w:ascii="Maiandra GD" w:hAnsi="Maiandra GD"/>
          <w:noProof/>
          <w:sz w:val="24"/>
          <w:szCs w:val="24"/>
          <w:lang w:eastAsia="fr-BE"/>
        </w:rPr>
      </w:pPr>
      <w:r w:rsidRPr="008344AC">
        <w:rPr>
          <w:rFonts w:ascii="Maiandra GD" w:hAnsi="Maiandra GD"/>
          <w:noProof/>
          <w:sz w:val="24"/>
          <w:szCs w:val="24"/>
          <w:lang w:eastAsia="fr-BE"/>
        </w:rPr>
        <w:t xml:space="preserve">Copie du recours doit être adressée par les requérants, le même jour, également par lettre recommandée, au Directeur de l’école. La procédure de recours externe n'est prévue QUE pour contester les attestations de réussite partielle /restrictive (AOB) ou d'échec (AOC). Intenter un recours externe ne sert donc pas à obtenir des examens de repêchage. La lettre recommandée visant à introduire le recours externe comprendra la motivation précise de la contestation, ainsi que toute pièce relative au seul élève concerné et de nature à éclairer le Conseil de recours. La copie des pièces délivrées par l'école au cours et à l'issue de la procédure interne devra être </w:t>
      </w:r>
      <w:r w:rsidRPr="008344AC">
        <w:rPr>
          <w:rFonts w:ascii="Maiandra GD" w:hAnsi="Maiandra GD"/>
          <w:noProof/>
          <w:sz w:val="24"/>
          <w:szCs w:val="24"/>
          <w:lang w:eastAsia="fr-BE"/>
        </w:rPr>
        <w:lastRenderedPageBreak/>
        <w:t>jointe au recours externe. Le recours ne peut comprendre des pièces relatives aux décisions du Conseil de classe relatives à d'autres élèves.</w:t>
      </w:r>
    </w:p>
    <w:p w14:paraId="4A32FD77" w14:textId="77777777" w:rsidR="005C3E63" w:rsidRDefault="005C3E63" w:rsidP="006252B3">
      <w:pPr>
        <w:pStyle w:val="Paragraphedeliste"/>
        <w:ind w:left="440"/>
        <w:jc w:val="both"/>
        <w:rPr>
          <w:rFonts w:ascii="Maiandra GD" w:hAnsi="Maiandra GD"/>
          <w:noProof/>
          <w:sz w:val="24"/>
          <w:szCs w:val="24"/>
          <w:lang w:eastAsia="fr-BE"/>
        </w:rPr>
      </w:pPr>
    </w:p>
    <w:p w14:paraId="2B76EDEE" w14:textId="0144BAAE" w:rsidR="005C3E63" w:rsidRDefault="005C3E63" w:rsidP="006252B3">
      <w:pPr>
        <w:pStyle w:val="Paragraphedeliste"/>
        <w:ind w:left="440"/>
        <w:jc w:val="both"/>
        <w:rPr>
          <w:rFonts w:ascii="Maiandra GD" w:hAnsi="Maiandra GD"/>
          <w:noProof/>
          <w:sz w:val="24"/>
          <w:szCs w:val="24"/>
          <w:lang w:eastAsia="fr-BE"/>
        </w:rPr>
      </w:pPr>
      <w:r>
        <w:rPr>
          <w:rFonts w:ascii="Maiandra GD" w:hAnsi="Maiandra GD"/>
          <w:noProof/>
          <w:sz w:val="24"/>
          <w:szCs w:val="24"/>
          <w:lang w:eastAsia="fr-BE"/>
        </w:rPr>
        <w:t>Le recours externe p</w:t>
      </w:r>
      <w:r w:rsidR="007B6B6E">
        <w:rPr>
          <w:rFonts w:ascii="Maiandra GD" w:hAnsi="Maiandra GD"/>
          <w:noProof/>
          <w:sz w:val="24"/>
          <w:szCs w:val="24"/>
          <w:lang w:eastAsia="fr-BE"/>
        </w:rPr>
        <w:t>eut</w:t>
      </w:r>
      <w:r>
        <w:rPr>
          <w:rFonts w:ascii="Maiandra GD" w:hAnsi="Maiandra GD"/>
          <w:noProof/>
          <w:sz w:val="24"/>
          <w:szCs w:val="24"/>
          <w:lang w:eastAsia="fr-BE"/>
        </w:rPr>
        <w:t xml:space="preserve">, également, être introduit via la plateforme </w:t>
      </w:r>
      <w:r w:rsidR="006842BF">
        <w:rPr>
          <w:rFonts w:ascii="Maiandra GD" w:hAnsi="Maiandra GD"/>
          <w:noProof/>
          <w:sz w:val="24"/>
          <w:szCs w:val="24"/>
          <w:lang w:eastAsia="fr-BE"/>
        </w:rPr>
        <w:t>CAMA E-Recours.</w:t>
      </w:r>
    </w:p>
    <w:p w14:paraId="638BAC4B" w14:textId="77777777" w:rsidR="006252B3" w:rsidRPr="008344AC" w:rsidRDefault="006252B3" w:rsidP="006252B3">
      <w:pPr>
        <w:pStyle w:val="Paragraphedeliste"/>
        <w:ind w:left="440"/>
        <w:jc w:val="both"/>
        <w:rPr>
          <w:rFonts w:ascii="Maiandra GD" w:hAnsi="Maiandra GD"/>
          <w:noProof/>
          <w:sz w:val="24"/>
          <w:szCs w:val="24"/>
          <w:lang w:eastAsia="fr-BE"/>
        </w:rPr>
      </w:pPr>
    </w:p>
    <w:p w14:paraId="005DA586" w14:textId="7A19F59C" w:rsidR="00826286" w:rsidRPr="003F7ACC" w:rsidRDefault="00826286" w:rsidP="003F7ACC">
      <w:pPr>
        <w:pStyle w:val="Paragraphedeliste"/>
        <w:numPr>
          <w:ilvl w:val="0"/>
          <w:numId w:val="25"/>
        </w:numPr>
        <w:jc w:val="both"/>
        <w:rPr>
          <w:rFonts w:ascii="Maiandra GD" w:hAnsi="Maiandra GD"/>
          <w:b/>
          <w:noProof/>
          <w:sz w:val="24"/>
          <w:szCs w:val="24"/>
          <w:u w:val="single"/>
          <w:lang w:eastAsia="fr-BE"/>
        </w:rPr>
      </w:pPr>
      <w:r w:rsidRPr="003F7ACC">
        <w:rPr>
          <w:rFonts w:ascii="Maiandra GD" w:hAnsi="Maiandra GD"/>
          <w:b/>
          <w:noProof/>
          <w:sz w:val="24"/>
          <w:szCs w:val="24"/>
          <w:u w:val="single"/>
          <w:lang w:eastAsia="fr-BE"/>
        </w:rPr>
        <w:t>Seconde session (pour les classes de 3</w:t>
      </w:r>
      <w:r w:rsidRPr="003F7ACC">
        <w:rPr>
          <w:rFonts w:ascii="Maiandra GD" w:hAnsi="Maiandra GD"/>
          <w:b/>
          <w:noProof/>
          <w:sz w:val="24"/>
          <w:szCs w:val="24"/>
          <w:u w:val="single"/>
          <w:vertAlign w:val="superscript"/>
          <w:lang w:eastAsia="fr-BE"/>
        </w:rPr>
        <w:t>ème</w:t>
      </w:r>
      <w:r w:rsidRPr="003F7ACC">
        <w:rPr>
          <w:rFonts w:ascii="Maiandra GD" w:hAnsi="Maiandra GD"/>
          <w:b/>
          <w:noProof/>
          <w:sz w:val="24"/>
          <w:szCs w:val="24"/>
          <w:u w:val="single"/>
          <w:lang w:eastAsia="fr-BE"/>
        </w:rPr>
        <w:t xml:space="preserve"> à la 6</w:t>
      </w:r>
      <w:r w:rsidRPr="003F7ACC">
        <w:rPr>
          <w:rFonts w:ascii="Maiandra GD" w:hAnsi="Maiandra GD"/>
          <w:b/>
          <w:noProof/>
          <w:sz w:val="24"/>
          <w:szCs w:val="24"/>
          <w:u w:val="single"/>
          <w:vertAlign w:val="superscript"/>
          <w:lang w:eastAsia="fr-BE"/>
        </w:rPr>
        <w:t>ème</w:t>
      </w:r>
      <w:r w:rsidRPr="003F7ACC">
        <w:rPr>
          <w:rFonts w:ascii="Maiandra GD" w:hAnsi="Maiandra GD"/>
          <w:b/>
          <w:noProof/>
          <w:sz w:val="24"/>
          <w:szCs w:val="24"/>
          <w:u w:val="single"/>
          <w:lang w:eastAsia="fr-BE"/>
        </w:rPr>
        <w:t xml:space="preserve"> année ) (sous réserve de modifications liées à la circulaire d’organisation de la rentrée)</w:t>
      </w:r>
    </w:p>
    <w:tbl>
      <w:tblPr>
        <w:tblStyle w:val="Grilledutableau"/>
        <w:tblW w:w="0" w:type="auto"/>
        <w:tblLook w:val="04A0" w:firstRow="1" w:lastRow="0" w:firstColumn="1" w:lastColumn="0" w:noHBand="0" w:noVBand="1"/>
      </w:tblPr>
      <w:tblGrid>
        <w:gridCol w:w="4536"/>
        <w:gridCol w:w="4526"/>
      </w:tblGrid>
      <w:tr w:rsidR="008344AC" w:rsidRPr="008344AC" w14:paraId="61616B4B" w14:textId="77777777" w:rsidTr="00E45465">
        <w:tc>
          <w:tcPr>
            <w:tcW w:w="4606" w:type="dxa"/>
          </w:tcPr>
          <w:p w14:paraId="23A3A4DA" w14:textId="2F92FD14" w:rsidR="00826286" w:rsidRPr="008344AC" w:rsidRDefault="00504F26" w:rsidP="006252B3">
            <w:pPr>
              <w:jc w:val="both"/>
              <w:rPr>
                <w:rFonts w:ascii="Maiandra GD" w:hAnsi="Maiandra GD"/>
                <w:b/>
                <w:noProof/>
                <w:sz w:val="24"/>
                <w:szCs w:val="24"/>
                <w:lang w:eastAsia="fr-BE"/>
              </w:rPr>
            </w:pPr>
            <w:r>
              <w:rPr>
                <w:rFonts w:ascii="Maiandra GD" w:hAnsi="Maiandra GD"/>
                <w:b/>
                <w:noProof/>
                <w:sz w:val="24"/>
                <w:szCs w:val="24"/>
                <w:lang w:eastAsia="fr-BE"/>
              </w:rPr>
              <w:t>Lundi  2</w:t>
            </w:r>
            <w:r w:rsidR="00EF12E6">
              <w:rPr>
                <w:rFonts w:ascii="Maiandra GD" w:hAnsi="Maiandra GD"/>
                <w:b/>
                <w:noProof/>
                <w:sz w:val="24"/>
                <w:szCs w:val="24"/>
                <w:lang w:eastAsia="fr-BE"/>
              </w:rPr>
              <w:t>4</w:t>
            </w:r>
            <w:r>
              <w:rPr>
                <w:rFonts w:ascii="Maiandra GD" w:hAnsi="Maiandra GD"/>
                <w:b/>
                <w:noProof/>
                <w:sz w:val="24"/>
                <w:szCs w:val="24"/>
                <w:lang w:eastAsia="fr-BE"/>
              </w:rPr>
              <w:t xml:space="preserve"> août 202</w:t>
            </w:r>
            <w:r w:rsidR="00EF12E6">
              <w:rPr>
                <w:rFonts w:ascii="Maiandra GD" w:hAnsi="Maiandra GD"/>
                <w:b/>
                <w:noProof/>
                <w:sz w:val="24"/>
                <w:szCs w:val="24"/>
                <w:lang w:eastAsia="fr-BE"/>
              </w:rPr>
              <w:t>6</w:t>
            </w:r>
          </w:p>
        </w:tc>
        <w:tc>
          <w:tcPr>
            <w:tcW w:w="4606" w:type="dxa"/>
          </w:tcPr>
          <w:p w14:paraId="57F80840" w14:textId="5223DAA7" w:rsidR="00826286" w:rsidRPr="008344AC" w:rsidRDefault="00504F26" w:rsidP="006252B3">
            <w:pPr>
              <w:jc w:val="both"/>
              <w:rPr>
                <w:rFonts w:ascii="Maiandra GD" w:hAnsi="Maiandra GD"/>
                <w:b/>
                <w:noProof/>
                <w:sz w:val="24"/>
                <w:szCs w:val="24"/>
                <w:lang w:eastAsia="fr-BE"/>
              </w:rPr>
            </w:pPr>
            <w:r>
              <w:rPr>
                <w:rFonts w:ascii="Maiandra GD" w:hAnsi="Maiandra GD"/>
                <w:b/>
                <w:noProof/>
                <w:sz w:val="24"/>
                <w:szCs w:val="24"/>
                <w:lang w:eastAsia="fr-BE"/>
              </w:rPr>
              <w:t xml:space="preserve">Mardi </w:t>
            </w:r>
            <w:r w:rsidR="00B05AAF">
              <w:rPr>
                <w:rFonts w:ascii="Maiandra GD" w:hAnsi="Maiandra GD"/>
                <w:b/>
                <w:noProof/>
                <w:sz w:val="24"/>
                <w:szCs w:val="24"/>
                <w:lang w:eastAsia="fr-BE"/>
              </w:rPr>
              <w:t>2</w:t>
            </w:r>
            <w:r w:rsidR="00EF12E6">
              <w:rPr>
                <w:rFonts w:ascii="Maiandra GD" w:hAnsi="Maiandra GD"/>
                <w:b/>
                <w:noProof/>
                <w:sz w:val="24"/>
                <w:szCs w:val="24"/>
                <w:lang w:eastAsia="fr-BE"/>
              </w:rPr>
              <w:t>5</w:t>
            </w:r>
            <w:r>
              <w:rPr>
                <w:rFonts w:ascii="Maiandra GD" w:hAnsi="Maiandra GD"/>
                <w:b/>
                <w:noProof/>
                <w:sz w:val="24"/>
                <w:szCs w:val="24"/>
                <w:lang w:eastAsia="fr-BE"/>
              </w:rPr>
              <w:t xml:space="preserve"> août 202</w:t>
            </w:r>
            <w:r w:rsidR="00EF12E6">
              <w:rPr>
                <w:rFonts w:ascii="Maiandra GD" w:hAnsi="Maiandra GD"/>
                <w:b/>
                <w:noProof/>
                <w:sz w:val="24"/>
                <w:szCs w:val="24"/>
                <w:lang w:eastAsia="fr-BE"/>
              </w:rPr>
              <w:t>6</w:t>
            </w:r>
          </w:p>
        </w:tc>
      </w:tr>
      <w:tr w:rsidR="008344AC" w:rsidRPr="008344AC" w14:paraId="404B9034" w14:textId="77777777" w:rsidTr="00E45465">
        <w:tc>
          <w:tcPr>
            <w:tcW w:w="4606" w:type="dxa"/>
          </w:tcPr>
          <w:p w14:paraId="715E1999" w14:textId="77777777" w:rsidR="00826286" w:rsidRPr="008344AC"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8h – 10h : Mathématiques</w:t>
            </w:r>
          </w:p>
          <w:p w14:paraId="4208FE5D" w14:textId="77777777" w:rsidR="00826286" w:rsidRPr="008344AC"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10h – 13h : Français</w:t>
            </w:r>
          </w:p>
          <w:p w14:paraId="6E131252" w14:textId="77777777" w:rsidR="00826286" w:rsidRPr="008344AC"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13h – 14h : Chimie</w:t>
            </w:r>
          </w:p>
          <w:p w14:paraId="6CB2BA24" w14:textId="77777777" w:rsidR="00826286" w:rsidRPr="008344AC"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14h – 15h : Physique</w:t>
            </w:r>
          </w:p>
          <w:p w14:paraId="1F9BD5B7" w14:textId="77777777" w:rsidR="00826286" w:rsidRPr="008344AC"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 xml:space="preserve">15h – 16h : Histoire </w:t>
            </w:r>
          </w:p>
          <w:p w14:paraId="386290D7" w14:textId="77777777" w:rsidR="00826286" w:rsidRPr="008344AC"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16h – 18H : Sciences sociales / Sc. économique</w:t>
            </w:r>
          </w:p>
        </w:tc>
        <w:tc>
          <w:tcPr>
            <w:tcW w:w="4606" w:type="dxa"/>
          </w:tcPr>
          <w:p w14:paraId="385B6D42" w14:textId="77777777" w:rsidR="00826286" w:rsidRPr="008344AC"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8h – 10h : Anglais</w:t>
            </w:r>
          </w:p>
          <w:p w14:paraId="267B5F0F" w14:textId="77777777" w:rsidR="00826286" w:rsidRPr="008344AC"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10h – 12h : Néerlandais</w:t>
            </w:r>
          </w:p>
          <w:p w14:paraId="65FA935F" w14:textId="77777777" w:rsidR="00826286" w:rsidRPr="008344AC"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12h – 13h : biologie</w:t>
            </w:r>
          </w:p>
          <w:p w14:paraId="58F483F1" w14:textId="77777777" w:rsidR="00826286" w:rsidRPr="008344AC"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13h – 14h : Géographie</w:t>
            </w:r>
          </w:p>
          <w:p w14:paraId="3776ABFD" w14:textId="77777777" w:rsidR="00826286" w:rsidRPr="008344AC"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 xml:space="preserve">14h – 16h : Latin / Espagnol </w:t>
            </w:r>
          </w:p>
          <w:p w14:paraId="4B93545F" w14:textId="77777777" w:rsidR="00826286"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16h – 17h : Philo / CPCC</w:t>
            </w:r>
          </w:p>
          <w:p w14:paraId="5EB0D0EA" w14:textId="2BF91D2E" w:rsidR="00B05AAF" w:rsidRPr="008344AC" w:rsidRDefault="00B05AAF" w:rsidP="006252B3">
            <w:pPr>
              <w:jc w:val="both"/>
              <w:rPr>
                <w:rFonts w:ascii="Maiandra GD" w:hAnsi="Maiandra GD"/>
                <w:noProof/>
                <w:sz w:val="24"/>
                <w:szCs w:val="24"/>
                <w:lang w:eastAsia="fr-BE"/>
              </w:rPr>
            </w:pPr>
            <w:r>
              <w:rPr>
                <w:rFonts w:ascii="Maiandra GD" w:hAnsi="Maiandra GD"/>
                <w:noProof/>
                <w:sz w:val="24"/>
                <w:szCs w:val="24"/>
                <w:lang w:eastAsia="fr-BE"/>
              </w:rPr>
              <w:t>17h-18h : éducation physique</w:t>
            </w:r>
          </w:p>
        </w:tc>
      </w:tr>
    </w:tbl>
    <w:p w14:paraId="2DE7E3A6" w14:textId="77777777" w:rsidR="006252B3" w:rsidRPr="006252B3" w:rsidRDefault="006252B3" w:rsidP="006252B3">
      <w:pPr>
        <w:pStyle w:val="Paragraphedeliste"/>
        <w:jc w:val="both"/>
        <w:rPr>
          <w:rFonts w:ascii="Maiandra GD" w:hAnsi="Maiandra GD"/>
          <w:noProof/>
          <w:sz w:val="24"/>
          <w:szCs w:val="24"/>
          <w:lang w:eastAsia="fr-BE"/>
        </w:rPr>
      </w:pPr>
    </w:p>
    <w:p w14:paraId="34151918" w14:textId="7DED9180" w:rsidR="00826286" w:rsidRPr="008344AC" w:rsidRDefault="00826286" w:rsidP="006252B3">
      <w:pPr>
        <w:pStyle w:val="Paragraphedeliste"/>
        <w:numPr>
          <w:ilvl w:val="0"/>
          <w:numId w:val="8"/>
        </w:numPr>
        <w:jc w:val="both"/>
        <w:rPr>
          <w:rFonts w:ascii="Maiandra GD" w:hAnsi="Maiandra GD"/>
          <w:noProof/>
          <w:sz w:val="24"/>
          <w:szCs w:val="24"/>
          <w:lang w:eastAsia="fr-BE"/>
        </w:rPr>
      </w:pPr>
      <w:r w:rsidRPr="008344AC">
        <w:rPr>
          <w:rFonts w:ascii="Maiandra GD" w:hAnsi="Maiandra GD"/>
          <w:noProof/>
          <w:sz w:val="24"/>
          <w:szCs w:val="24"/>
          <w:u w:val="single"/>
          <w:lang w:eastAsia="fr-BE"/>
        </w:rPr>
        <w:t>Délibération </w:t>
      </w:r>
      <w:r w:rsidRPr="008344AC">
        <w:rPr>
          <w:rFonts w:ascii="Maiandra GD" w:hAnsi="Maiandra GD"/>
          <w:noProof/>
          <w:sz w:val="24"/>
          <w:szCs w:val="24"/>
          <w:lang w:eastAsia="fr-BE"/>
        </w:rPr>
        <w:t xml:space="preserve">: </w:t>
      </w:r>
      <w:r w:rsidR="00504F26">
        <w:rPr>
          <w:rFonts w:ascii="Maiandra GD" w:hAnsi="Maiandra GD"/>
          <w:b/>
          <w:noProof/>
          <w:sz w:val="24"/>
          <w:szCs w:val="24"/>
          <w:lang w:eastAsia="fr-BE"/>
        </w:rPr>
        <w:t xml:space="preserve">mercredi </w:t>
      </w:r>
      <w:r w:rsidR="00B05AAF">
        <w:rPr>
          <w:rFonts w:ascii="Maiandra GD" w:hAnsi="Maiandra GD"/>
          <w:b/>
          <w:noProof/>
          <w:sz w:val="24"/>
          <w:szCs w:val="24"/>
          <w:lang w:eastAsia="fr-BE"/>
        </w:rPr>
        <w:t>2</w:t>
      </w:r>
      <w:r w:rsidR="00EF12E6">
        <w:rPr>
          <w:rFonts w:ascii="Maiandra GD" w:hAnsi="Maiandra GD"/>
          <w:b/>
          <w:noProof/>
          <w:sz w:val="24"/>
          <w:szCs w:val="24"/>
          <w:lang w:eastAsia="fr-BE"/>
        </w:rPr>
        <w:t>6</w:t>
      </w:r>
      <w:r w:rsidR="00504F26">
        <w:rPr>
          <w:rFonts w:ascii="Maiandra GD" w:hAnsi="Maiandra GD"/>
          <w:b/>
          <w:noProof/>
          <w:sz w:val="24"/>
          <w:szCs w:val="24"/>
          <w:lang w:eastAsia="fr-BE"/>
        </w:rPr>
        <w:t xml:space="preserve"> août 202</w:t>
      </w:r>
      <w:r w:rsidR="00EF12E6">
        <w:rPr>
          <w:rFonts w:ascii="Maiandra GD" w:hAnsi="Maiandra GD"/>
          <w:b/>
          <w:noProof/>
          <w:sz w:val="24"/>
          <w:szCs w:val="24"/>
          <w:lang w:eastAsia="fr-BE"/>
        </w:rPr>
        <w:t>6</w:t>
      </w:r>
      <w:r w:rsidRPr="008344AC">
        <w:rPr>
          <w:rFonts w:ascii="Maiandra GD" w:hAnsi="Maiandra GD"/>
          <w:noProof/>
          <w:sz w:val="24"/>
          <w:szCs w:val="24"/>
          <w:lang w:eastAsia="fr-BE"/>
        </w:rPr>
        <w:t xml:space="preserve"> à partir de 8h00 – cours suspendus toutes classes – communication des résultats suivant les modalités de juin </w:t>
      </w:r>
    </w:p>
    <w:p w14:paraId="287073A1" w14:textId="77777777" w:rsidR="00826286" w:rsidRPr="00E675EE" w:rsidRDefault="00826286" w:rsidP="006252B3">
      <w:pPr>
        <w:pStyle w:val="Paragraphedeliste"/>
        <w:numPr>
          <w:ilvl w:val="0"/>
          <w:numId w:val="8"/>
        </w:numPr>
        <w:jc w:val="both"/>
        <w:rPr>
          <w:rFonts w:ascii="Maiandra GD" w:hAnsi="Maiandra GD"/>
          <w:noProof/>
          <w:sz w:val="24"/>
          <w:szCs w:val="24"/>
          <w:lang w:eastAsia="fr-BE"/>
        </w:rPr>
      </w:pPr>
      <w:r w:rsidRPr="00E675EE">
        <w:rPr>
          <w:rFonts w:ascii="Maiandra GD" w:hAnsi="Maiandra GD"/>
          <w:noProof/>
          <w:sz w:val="24"/>
          <w:szCs w:val="24"/>
          <w:u w:val="single"/>
          <w:lang w:eastAsia="fr-BE"/>
        </w:rPr>
        <w:t>Procédure des recours</w:t>
      </w:r>
      <w:r w:rsidRPr="00E675EE">
        <w:rPr>
          <w:rFonts w:ascii="Maiandra GD" w:hAnsi="Maiandra GD"/>
          <w:noProof/>
          <w:sz w:val="24"/>
          <w:szCs w:val="24"/>
          <w:lang w:eastAsia="fr-BE"/>
        </w:rPr>
        <w:t xml:space="preserve">  </w:t>
      </w:r>
    </w:p>
    <w:p w14:paraId="7D10AD05" w14:textId="6EC430EB" w:rsidR="00826286" w:rsidRPr="00E675EE" w:rsidRDefault="00504F26" w:rsidP="006252B3">
      <w:pPr>
        <w:pStyle w:val="Paragraphedeliste"/>
        <w:numPr>
          <w:ilvl w:val="1"/>
          <w:numId w:val="8"/>
        </w:numPr>
        <w:jc w:val="both"/>
        <w:rPr>
          <w:rFonts w:ascii="Maiandra GD" w:hAnsi="Maiandra GD"/>
          <w:noProof/>
          <w:sz w:val="24"/>
          <w:szCs w:val="24"/>
          <w:lang w:eastAsia="fr-BE"/>
        </w:rPr>
      </w:pPr>
      <w:r w:rsidRPr="00E675EE">
        <w:rPr>
          <w:rFonts w:ascii="Maiandra GD" w:hAnsi="Maiandra GD"/>
          <w:b/>
          <w:noProof/>
          <w:sz w:val="24"/>
          <w:szCs w:val="24"/>
          <w:lang w:eastAsia="fr-BE"/>
        </w:rPr>
        <w:t>J</w:t>
      </w:r>
      <w:r w:rsidR="003643F2" w:rsidRPr="00E675EE">
        <w:rPr>
          <w:rFonts w:ascii="Maiandra GD" w:hAnsi="Maiandra GD"/>
          <w:b/>
          <w:noProof/>
          <w:sz w:val="24"/>
          <w:szCs w:val="24"/>
          <w:lang w:eastAsia="fr-BE"/>
        </w:rPr>
        <w:t>e</w:t>
      </w:r>
      <w:r w:rsidRPr="00E675EE">
        <w:rPr>
          <w:rFonts w:ascii="Maiandra GD" w:hAnsi="Maiandra GD"/>
          <w:b/>
          <w:noProof/>
          <w:sz w:val="24"/>
          <w:szCs w:val="24"/>
          <w:lang w:eastAsia="fr-BE"/>
        </w:rPr>
        <w:t xml:space="preserve">udi </w:t>
      </w:r>
      <w:r w:rsidR="00E675EE" w:rsidRPr="00E675EE">
        <w:rPr>
          <w:rFonts w:ascii="Maiandra GD" w:hAnsi="Maiandra GD"/>
          <w:b/>
          <w:noProof/>
          <w:sz w:val="24"/>
          <w:szCs w:val="24"/>
          <w:lang w:eastAsia="fr-BE"/>
        </w:rPr>
        <w:t>2</w:t>
      </w:r>
      <w:r w:rsidR="00EF12E6">
        <w:rPr>
          <w:rFonts w:ascii="Maiandra GD" w:hAnsi="Maiandra GD"/>
          <w:b/>
          <w:noProof/>
          <w:sz w:val="24"/>
          <w:szCs w:val="24"/>
          <w:lang w:eastAsia="fr-BE"/>
        </w:rPr>
        <w:t>7</w:t>
      </w:r>
      <w:r w:rsidR="00E675EE" w:rsidRPr="00E675EE">
        <w:rPr>
          <w:rFonts w:ascii="Maiandra GD" w:hAnsi="Maiandra GD"/>
          <w:b/>
          <w:noProof/>
          <w:sz w:val="24"/>
          <w:szCs w:val="24"/>
          <w:lang w:eastAsia="fr-BE"/>
        </w:rPr>
        <w:t xml:space="preserve"> août</w:t>
      </w:r>
      <w:r w:rsidRPr="00E675EE">
        <w:rPr>
          <w:rFonts w:ascii="Maiandra GD" w:hAnsi="Maiandra GD"/>
          <w:b/>
          <w:noProof/>
          <w:sz w:val="24"/>
          <w:szCs w:val="24"/>
          <w:lang w:eastAsia="fr-BE"/>
        </w:rPr>
        <w:t xml:space="preserve"> 202</w:t>
      </w:r>
      <w:r w:rsidR="00EF12E6">
        <w:rPr>
          <w:rFonts w:ascii="Maiandra GD" w:hAnsi="Maiandra GD"/>
          <w:b/>
          <w:noProof/>
          <w:sz w:val="24"/>
          <w:szCs w:val="24"/>
          <w:lang w:eastAsia="fr-BE"/>
        </w:rPr>
        <w:t>6</w:t>
      </w:r>
      <w:r w:rsidR="00826286" w:rsidRPr="00E675EE">
        <w:rPr>
          <w:rFonts w:ascii="Maiandra GD" w:hAnsi="Maiandra GD"/>
          <w:noProof/>
          <w:sz w:val="24"/>
          <w:szCs w:val="24"/>
          <w:lang w:eastAsia="fr-BE"/>
        </w:rPr>
        <w:t> : rentrée des classes de 3</w:t>
      </w:r>
      <w:r w:rsidR="00826286" w:rsidRPr="00E675EE">
        <w:rPr>
          <w:rFonts w:ascii="Maiandra GD" w:hAnsi="Maiandra GD"/>
          <w:noProof/>
          <w:sz w:val="24"/>
          <w:szCs w:val="24"/>
          <w:vertAlign w:val="superscript"/>
          <w:lang w:eastAsia="fr-BE"/>
        </w:rPr>
        <w:t>ème</w:t>
      </w:r>
      <w:r w:rsidR="00826286" w:rsidRPr="00E675EE">
        <w:rPr>
          <w:rFonts w:ascii="Maiandra GD" w:hAnsi="Maiandra GD"/>
          <w:noProof/>
          <w:sz w:val="24"/>
          <w:szCs w:val="24"/>
          <w:lang w:eastAsia="fr-BE"/>
        </w:rPr>
        <w:t>, 4</w:t>
      </w:r>
      <w:r w:rsidR="00826286" w:rsidRPr="00E675EE">
        <w:rPr>
          <w:rFonts w:ascii="Maiandra GD" w:hAnsi="Maiandra GD"/>
          <w:noProof/>
          <w:sz w:val="24"/>
          <w:szCs w:val="24"/>
          <w:vertAlign w:val="superscript"/>
          <w:lang w:eastAsia="fr-BE"/>
        </w:rPr>
        <w:t>ème</w:t>
      </w:r>
      <w:r w:rsidR="00826286" w:rsidRPr="00E675EE">
        <w:rPr>
          <w:rFonts w:ascii="Maiandra GD" w:hAnsi="Maiandra GD"/>
          <w:noProof/>
          <w:sz w:val="24"/>
          <w:szCs w:val="24"/>
          <w:lang w:eastAsia="fr-BE"/>
        </w:rPr>
        <w:t>, 5</w:t>
      </w:r>
      <w:r w:rsidR="00826286" w:rsidRPr="00E675EE">
        <w:rPr>
          <w:rFonts w:ascii="Maiandra GD" w:hAnsi="Maiandra GD"/>
          <w:noProof/>
          <w:sz w:val="24"/>
          <w:szCs w:val="24"/>
          <w:vertAlign w:val="superscript"/>
          <w:lang w:eastAsia="fr-BE"/>
        </w:rPr>
        <w:t>ème</w:t>
      </w:r>
      <w:r w:rsidR="00826286" w:rsidRPr="00E675EE">
        <w:rPr>
          <w:rFonts w:ascii="Maiandra GD" w:hAnsi="Maiandra GD"/>
          <w:noProof/>
          <w:sz w:val="24"/>
          <w:szCs w:val="24"/>
          <w:lang w:eastAsia="fr-BE"/>
        </w:rPr>
        <w:t xml:space="preserve"> et 6</w:t>
      </w:r>
      <w:r w:rsidR="00826286" w:rsidRPr="00E675EE">
        <w:rPr>
          <w:rFonts w:ascii="Maiandra GD" w:hAnsi="Maiandra GD"/>
          <w:noProof/>
          <w:sz w:val="24"/>
          <w:szCs w:val="24"/>
          <w:vertAlign w:val="superscript"/>
          <w:lang w:eastAsia="fr-BE"/>
        </w:rPr>
        <w:t>ème</w:t>
      </w:r>
      <w:r w:rsidR="00826286" w:rsidRPr="00E675EE">
        <w:rPr>
          <w:rFonts w:ascii="Maiandra GD" w:hAnsi="Maiandra GD"/>
          <w:noProof/>
          <w:sz w:val="24"/>
          <w:szCs w:val="24"/>
          <w:lang w:eastAsia="fr-BE"/>
        </w:rPr>
        <w:t xml:space="preserve"> années suivant horaire spécial </w:t>
      </w:r>
      <w:r w:rsidR="00826286" w:rsidRPr="00E675EE">
        <w:rPr>
          <w:rFonts w:ascii="Wingdings" w:eastAsia="Wingdings" w:hAnsi="Wingdings" w:cs="Wingdings"/>
          <w:noProof/>
          <w:sz w:val="24"/>
          <w:szCs w:val="24"/>
          <w:lang w:eastAsia="fr-BE"/>
        </w:rPr>
        <w:t>à</w:t>
      </w:r>
      <w:r w:rsidR="00826286" w:rsidRPr="00E675EE">
        <w:rPr>
          <w:rFonts w:ascii="Maiandra GD" w:hAnsi="Maiandra GD"/>
          <w:noProof/>
          <w:sz w:val="24"/>
          <w:szCs w:val="24"/>
          <w:lang w:eastAsia="fr-BE"/>
        </w:rPr>
        <w:t xml:space="preserve"> 14h20  // 14h30 – 16h30 : consultation des examens et tentative de conciliation – réunion des parents – suivant conditions </w:t>
      </w:r>
    </w:p>
    <w:p w14:paraId="519D384C" w14:textId="71894FB4" w:rsidR="00FD5C74" w:rsidRPr="004632F7" w:rsidRDefault="00FD5C74" w:rsidP="00FD5C74">
      <w:pPr>
        <w:pStyle w:val="Paragraphedeliste"/>
        <w:numPr>
          <w:ilvl w:val="1"/>
          <w:numId w:val="8"/>
        </w:numPr>
        <w:rPr>
          <w:rFonts w:ascii="Maiandra GD" w:hAnsi="Maiandra GD"/>
          <w:noProof/>
          <w:sz w:val="24"/>
          <w:szCs w:val="24"/>
          <w:lang w:eastAsia="fr-BE"/>
        </w:rPr>
      </w:pPr>
      <w:r>
        <w:rPr>
          <w:rFonts w:ascii="Maiandra GD" w:hAnsi="Maiandra GD"/>
          <w:b/>
          <w:noProof/>
          <w:sz w:val="24"/>
          <w:szCs w:val="24"/>
          <w:lang w:eastAsia="fr-BE"/>
        </w:rPr>
        <w:t xml:space="preserve">Lundi </w:t>
      </w:r>
      <w:r w:rsidR="00A3254B">
        <w:rPr>
          <w:rFonts w:ascii="Maiandra GD" w:hAnsi="Maiandra GD"/>
          <w:b/>
          <w:noProof/>
          <w:sz w:val="24"/>
          <w:szCs w:val="24"/>
          <w:lang w:eastAsia="fr-BE"/>
        </w:rPr>
        <w:t>3</w:t>
      </w:r>
      <w:r w:rsidR="00567044">
        <w:rPr>
          <w:rFonts w:ascii="Maiandra GD" w:hAnsi="Maiandra GD"/>
          <w:b/>
          <w:noProof/>
          <w:sz w:val="24"/>
          <w:szCs w:val="24"/>
          <w:lang w:eastAsia="fr-BE"/>
        </w:rPr>
        <w:t>1</w:t>
      </w:r>
      <w:r w:rsidRPr="004632F7">
        <w:rPr>
          <w:rFonts w:ascii="Maiandra GD" w:hAnsi="Maiandra GD"/>
          <w:b/>
          <w:noProof/>
          <w:sz w:val="24"/>
          <w:szCs w:val="24"/>
          <w:lang w:eastAsia="fr-BE"/>
        </w:rPr>
        <w:t xml:space="preserve"> </w:t>
      </w:r>
      <w:r w:rsidR="00A3254B">
        <w:rPr>
          <w:rFonts w:ascii="Maiandra GD" w:hAnsi="Maiandra GD"/>
          <w:b/>
          <w:noProof/>
          <w:sz w:val="24"/>
          <w:szCs w:val="24"/>
          <w:lang w:eastAsia="fr-BE"/>
        </w:rPr>
        <w:t xml:space="preserve">août </w:t>
      </w:r>
      <w:r w:rsidRPr="004632F7">
        <w:rPr>
          <w:rFonts w:ascii="Maiandra GD" w:hAnsi="Maiandra GD"/>
          <w:b/>
          <w:noProof/>
          <w:sz w:val="24"/>
          <w:szCs w:val="24"/>
          <w:lang w:eastAsia="fr-BE"/>
        </w:rPr>
        <w:t xml:space="preserve">à 12h00 : </w:t>
      </w:r>
      <w:r w:rsidRPr="004632F7">
        <w:rPr>
          <w:rFonts w:ascii="Maiandra GD" w:hAnsi="Maiandra GD"/>
          <w:noProof/>
          <w:sz w:val="24"/>
          <w:szCs w:val="24"/>
          <w:lang w:eastAsia="fr-BE"/>
        </w:rPr>
        <w:t>limite d’introduction des recours internes.</w:t>
      </w:r>
    </w:p>
    <w:p w14:paraId="1785A08A" w14:textId="594E9C98" w:rsidR="00FD5C74" w:rsidRDefault="00FD5C74" w:rsidP="00FD5C74">
      <w:pPr>
        <w:pStyle w:val="Paragraphedeliste"/>
        <w:numPr>
          <w:ilvl w:val="1"/>
          <w:numId w:val="8"/>
        </w:numPr>
        <w:rPr>
          <w:rFonts w:ascii="Maiandra GD" w:hAnsi="Maiandra GD"/>
          <w:noProof/>
          <w:sz w:val="24"/>
          <w:szCs w:val="24"/>
          <w:lang w:eastAsia="fr-BE"/>
        </w:rPr>
      </w:pPr>
      <w:r>
        <w:rPr>
          <w:rFonts w:ascii="Maiandra GD" w:hAnsi="Maiandra GD"/>
          <w:b/>
          <w:noProof/>
          <w:sz w:val="24"/>
          <w:szCs w:val="24"/>
          <w:lang w:eastAsia="fr-BE"/>
        </w:rPr>
        <w:t xml:space="preserve">Mercredi </w:t>
      </w:r>
      <w:r w:rsidR="00A3254B">
        <w:rPr>
          <w:rFonts w:ascii="Maiandra GD" w:hAnsi="Maiandra GD"/>
          <w:b/>
          <w:noProof/>
          <w:sz w:val="24"/>
          <w:szCs w:val="24"/>
          <w:lang w:eastAsia="fr-BE"/>
        </w:rPr>
        <w:t>2</w:t>
      </w:r>
      <w:r w:rsidRPr="004632F7">
        <w:rPr>
          <w:rFonts w:ascii="Maiandra GD" w:hAnsi="Maiandra GD"/>
          <w:b/>
          <w:noProof/>
          <w:sz w:val="24"/>
          <w:szCs w:val="24"/>
          <w:lang w:eastAsia="fr-BE"/>
        </w:rPr>
        <w:t xml:space="preserve"> septembre : </w:t>
      </w:r>
      <w:r>
        <w:rPr>
          <w:rFonts w:ascii="Maiandra GD" w:hAnsi="Maiandra GD"/>
          <w:b/>
          <w:noProof/>
          <w:sz w:val="24"/>
          <w:szCs w:val="24"/>
          <w:lang w:eastAsia="fr-BE"/>
        </w:rPr>
        <w:t>13h30</w:t>
      </w:r>
      <w:r w:rsidRPr="004632F7">
        <w:rPr>
          <w:rFonts w:ascii="Maiandra GD" w:hAnsi="Maiandra GD"/>
          <w:noProof/>
          <w:sz w:val="24"/>
          <w:szCs w:val="24"/>
          <w:lang w:eastAsia="fr-BE"/>
        </w:rPr>
        <w:t xml:space="preserve"> : conseils de classe de recours internes  - communications. </w:t>
      </w:r>
    </w:p>
    <w:p w14:paraId="1BD796F6" w14:textId="77777777" w:rsidR="006252B3" w:rsidRPr="008317F7" w:rsidRDefault="006252B3" w:rsidP="008317F7">
      <w:pPr>
        <w:jc w:val="both"/>
        <w:rPr>
          <w:rFonts w:ascii="Maiandra GD" w:hAnsi="Maiandra GD"/>
          <w:noProof/>
          <w:sz w:val="24"/>
          <w:szCs w:val="24"/>
          <w:lang w:eastAsia="fr-BE"/>
        </w:rPr>
      </w:pPr>
    </w:p>
    <w:p w14:paraId="38C72A0B" w14:textId="77777777" w:rsidR="00826286" w:rsidRPr="008344AC" w:rsidRDefault="00826286" w:rsidP="006252B3">
      <w:pPr>
        <w:pStyle w:val="Paragraphedeliste"/>
        <w:numPr>
          <w:ilvl w:val="0"/>
          <w:numId w:val="18"/>
        </w:numPr>
        <w:jc w:val="both"/>
        <w:rPr>
          <w:rFonts w:ascii="Maiandra GD" w:hAnsi="Maiandra GD"/>
          <w:b/>
          <w:noProof/>
          <w:sz w:val="24"/>
          <w:szCs w:val="24"/>
          <w:u w:val="single"/>
          <w:lang w:eastAsia="fr-BE"/>
        </w:rPr>
      </w:pPr>
      <w:r w:rsidRPr="008344AC">
        <w:rPr>
          <w:rFonts w:ascii="Maiandra GD" w:hAnsi="Maiandra GD"/>
          <w:b/>
          <w:noProof/>
          <w:sz w:val="24"/>
          <w:szCs w:val="24"/>
          <w:u w:val="single"/>
          <w:lang w:eastAsia="fr-BE"/>
        </w:rPr>
        <w:t xml:space="preserve">Rentrée des classes. </w:t>
      </w:r>
    </w:p>
    <w:p w14:paraId="4BA4B732" w14:textId="77777777" w:rsidR="00826286" w:rsidRPr="008344AC" w:rsidRDefault="00683FD2" w:rsidP="006252B3">
      <w:pPr>
        <w:jc w:val="both"/>
        <w:rPr>
          <w:rFonts w:ascii="Maiandra GD" w:hAnsi="Maiandra GD"/>
          <w:noProof/>
          <w:sz w:val="24"/>
          <w:szCs w:val="24"/>
          <w:lang w:eastAsia="fr-BE"/>
        </w:rPr>
      </w:pPr>
      <w:r w:rsidRPr="008344AC">
        <w:rPr>
          <w:rFonts w:ascii="Maiandra GD" w:hAnsi="Maiandra GD"/>
          <w:noProof/>
          <w:sz w:val="24"/>
          <w:szCs w:val="24"/>
          <w:lang w:eastAsia="fr-BE"/>
        </w:rPr>
        <w:t>Un avis</w:t>
      </w:r>
      <w:r w:rsidR="00826286" w:rsidRPr="008344AC">
        <w:rPr>
          <w:rFonts w:ascii="Maiandra GD" w:hAnsi="Maiandra GD"/>
          <w:noProof/>
          <w:sz w:val="24"/>
          <w:szCs w:val="24"/>
          <w:lang w:eastAsia="fr-BE"/>
        </w:rPr>
        <w:t xml:space="preserve"> spécifique à l’organisation de la rentrée des classes sera publié ultérieurement.</w:t>
      </w:r>
    </w:p>
    <w:p w14:paraId="5E92E246" w14:textId="1BA278BA" w:rsidR="00832A88" w:rsidRDefault="00826286" w:rsidP="006252B3">
      <w:pPr>
        <w:jc w:val="both"/>
        <w:rPr>
          <w:rFonts w:ascii="Maiandra GD" w:hAnsi="Maiandra GD"/>
          <w:noProof/>
          <w:sz w:val="24"/>
          <w:szCs w:val="24"/>
          <w:lang w:eastAsia="fr-BE"/>
        </w:rPr>
      </w:pPr>
      <w:r w:rsidRPr="008344AC">
        <w:rPr>
          <w:rFonts w:ascii="Maiandra GD" w:hAnsi="Maiandra GD"/>
          <w:noProof/>
          <w:sz w:val="24"/>
          <w:szCs w:val="24"/>
          <w:lang w:eastAsia="fr-BE"/>
        </w:rPr>
        <w:t>Les classes du 1</w:t>
      </w:r>
      <w:r w:rsidRPr="008344AC">
        <w:rPr>
          <w:rFonts w:ascii="Maiandra GD" w:hAnsi="Maiandra GD"/>
          <w:noProof/>
          <w:sz w:val="24"/>
          <w:szCs w:val="24"/>
          <w:vertAlign w:val="superscript"/>
          <w:lang w:eastAsia="fr-BE"/>
        </w:rPr>
        <w:t>er</w:t>
      </w:r>
      <w:r w:rsidR="007E25A4">
        <w:rPr>
          <w:rFonts w:ascii="Maiandra GD" w:hAnsi="Maiandra GD"/>
          <w:noProof/>
          <w:sz w:val="24"/>
          <w:szCs w:val="24"/>
          <w:lang w:eastAsia="fr-BE"/>
        </w:rPr>
        <w:t xml:space="preserve"> degré rentrent le Lundi</w:t>
      </w:r>
      <w:r w:rsidRPr="008344AC">
        <w:rPr>
          <w:rFonts w:ascii="Maiandra GD" w:hAnsi="Maiandra GD"/>
          <w:noProof/>
          <w:sz w:val="24"/>
          <w:szCs w:val="24"/>
          <w:lang w:eastAsia="fr-BE"/>
        </w:rPr>
        <w:t xml:space="preserve"> </w:t>
      </w:r>
      <w:r w:rsidR="007E25A4">
        <w:rPr>
          <w:rFonts w:ascii="Maiandra GD" w:hAnsi="Maiandra GD"/>
          <w:noProof/>
          <w:sz w:val="24"/>
          <w:szCs w:val="24"/>
          <w:lang w:eastAsia="fr-BE"/>
        </w:rPr>
        <w:t>2</w:t>
      </w:r>
      <w:r w:rsidR="00A3254B">
        <w:rPr>
          <w:rFonts w:ascii="Maiandra GD" w:hAnsi="Maiandra GD"/>
          <w:noProof/>
          <w:sz w:val="24"/>
          <w:szCs w:val="24"/>
          <w:lang w:eastAsia="fr-BE"/>
        </w:rPr>
        <w:t>4</w:t>
      </w:r>
      <w:r w:rsidR="007E25A4">
        <w:rPr>
          <w:rFonts w:ascii="Maiandra GD" w:hAnsi="Maiandra GD"/>
          <w:noProof/>
          <w:sz w:val="24"/>
          <w:szCs w:val="24"/>
          <w:lang w:eastAsia="fr-BE"/>
        </w:rPr>
        <w:t xml:space="preserve"> août 202</w:t>
      </w:r>
      <w:r w:rsidR="00A3254B">
        <w:rPr>
          <w:rFonts w:ascii="Maiandra GD" w:hAnsi="Maiandra GD"/>
          <w:noProof/>
          <w:sz w:val="24"/>
          <w:szCs w:val="24"/>
          <w:lang w:eastAsia="fr-BE"/>
        </w:rPr>
        <w:t>6</w:t>
      </w:r>
      <w:r w:rsidRPr="008344AC">
        <w:rPr>
          <w:rFonts w:ascii="Maiandra GD" w:hAnsi="Maiandra GD"/>
          <w:noProof/>
          <w:sz w:val="24"/>
          <w:szCs w:val="24"/>
          <w:lang w:eastAsia="fr-BE"/>
        </w:rPr>
        <w:t>, celles du D</w:t>
      </w:r>
      <w:r w:rsidR="007E25A4">
        <w:rPr>
          <w:rFonts w:ascii="Maiandra GD" w:hAnsi="Maiandra GD"/>
          <w:noProof/>
          <w:sz w:val="24"/>
          <w:szCs w:val="24"/>
          <w:lang w:eastAsia="fr-BE"/>
        </w:rPr>
        <w:t xml:space="preserve">2 et D3,  le jeudi </w:t>
      </w:r>
      <w:r w:rsidR="00C259B5">
        <w:rPr>
          <w:rFonts w:ascii="Maiandra GD" w:hAnsi="Maiandra GD"/>
          <w:noProof/>
          <w:sz w:val="24"/>
          <w:szCs w:val="24"/>
          <w:lang w:eastAsia="fr-BE"/>
        </w:rPr>
        <w:t>2</w:t>
      </w:r>
      <w:r w:rsidR="00A3254B">
        <w:rPr>
          <w:rFonts w:ascii="Maiandra GD" w:hAnsi="Maiandra GD"/>
          <w:noProof/>
          <w:sz w:val="24"/>
          <w:szCs w:val="24"/>
          <w:lang w:eastAsia="fr-BE"/>
        </w:rPr>
        <w:t>7</w:t>
      </w:r>
      <w:r w:rsidR="007E25A4">
        <w:rPr>
          <w:rFonts w:ascii="Maiandra GD" w:hAnsi="Maiandra GD"/>
          <w:noProof/>
          <w:sz w:val="24"/>
          <w:szCs w:val="24"/>
          <w:lang w:eastAsia="fr-BE"/>
        </w:rPr>
        <w:t xml:space="preserve"> </w:t>
      </w:r>
      <w:r w:rsidR="00C259B5">
        <w:rPr>
          <w:rFonts w:ascii="Maiandra GD" w:hAnsi="Maiandra GD"/>
          <w:noProof/>
          <w:sz w:val="24"/>
          <w:szCs w:val="24"/>
          <w:lang w:eastAsia="fr-BE"/>
        </w:rPr>
        <w:t>août</w:t>
      </w:r>
      <w:r w:rsidR="007E25A4">
        <w:rPr>
          <w:rFonts w:ascii="Maiandra GD" w:hAnsi="Maiandra GD"/>
          <w:noProof/>
          <w:sz w:val="24"/>
          <w:szCs w:val="24"/>
          <w:lang w:eastAsia="fr-BE"/>
        </w:rPr>
        <w:t xml:space="preserve"> 202</w:t>
      </w:r>
      <w:r w:rsidR="00A3254B">
        <w:rPr>
          <w:rFonts w:ascii="Maiandra GD" w:hAnsi="Maiandra GD"/>
          <w:noProof/>
          <w:sz w:val="24"/>
          <w:szCs w:val="24"/>
          <w:lang w:eastAsia="fr-BE"/>
        </w:rPr>
        <w:t>6</w:t>
      </w:r>
      <w:r w:rsidR="002C0AA3">
        <w:rPr>
          <w:rFonts w:ascii="Maiandra GD" w:hAnsi="Maiandra GD"/>
          <w:noProof/>
          <w:sz w:val="24"/>
          <w:szCs w:val="24"/>
          <w:lang w:eastAsia="fr-BE"/>
        </w:rPr>
        <w:t xml:space="preserve">, </w:t>
      </w:r>
      <w:r w:rsidRPr="008344AC">
        <w:rPr>
          <w:rFonts w:ascii="Maiandra GD" w:hAnsi="Maiandra GD"/>
          <w:noProof/>
          <w:sz w:val="24"/>
          <w:szCs w:val="24"/>
          <w:lang w:eastAsia="fr-BE"/>
        </w:rPr>
        <w:t>suivant un horaire et des modalités qui vous seront communiquées ultérieurement via l’OS spécifique</w:t>
      </w:r>
      <w:r w:rsidR="00832A88">
        <w:rPr>
          <w:rFonts w:ascii="Maiandra GD" w:hAnsi="Maiandra GD"/>
          <w:noProof/>
          <w:sz w:val="24"/>
          <w:szCs w:val="24"/>
          <w:lang w:eastAsia="fr-BE"/>
        </w:rPr>
        <w:t>.</w:t>
      </w:r>
    </w:p>
    <w:p w14:paraId="3C8EBA29" w14:textId="1354708A" w:rsidR="00832A88" w:rsidRDefault="00832A88" w:rsidP="006252B3">
      <w:pPr>
        <w:jc w:val="both"/>
        <w:rPr>
          <w:rFonts w:ascii="Maiandra GD" w:hAnsi="Maiandra GD"/>
          <w:noProof/>
          <w:sz w:val="24"/>
          <w:szCs w:val="24"/>
          <w:lang w:eastAsia="fr-BE"/>
        </w:rPr>
      </w:pPr>
      <w:r>
        <w:rPr>
          <w:rFonts w:ascii="Maiandra GD" w:hAnsi="Maiandra GD"/>
          <w:noProof/>
          <w:sz w:val="24"/>
          <w:szCs w:val="24"/>
          <w:lang w:eastAsia="fr-BE"/>
        </w:rPr>
        <w:t>Nous restons à votre disposition pour toute information complémentaire.</w:t>
      </w:r>
    </w:p>
    <w:p w14:paraId="3A805F6E" w14:textId="56D71EDD" w:rsidR="00832A88" w:rsidRDefault="00832A88" w:rsidP="006252B3">
      <w:pPr>
        <w:jc w:val="both"/>
        <w:rPr>
          <w:rFonts w:ascii="Maiandra GD" w:hAnsi="Maiandra GD"/>
          <w:noProof/>
          <w:sz w:val="24"/>
          <w:szCs w:val="24"/>
          <w:lang w:eastAsia="fr-BE"/>
        </w:rPr>
      </w:pPr>
      <w:r>
        <w:rPr>
          <w:rFonts w:ascii="Maiandra GD" w:hAnsi="Maiandra GD"/>
          <w:noProof/>
          <w:sz w:val="24"/>
          <w:szCs w:val="24"/>
          <w:lang w:eastAsia="fr-BE"/>
        </w:rPr>
        <w:lastRenderedPageBreak/>
        <w:t>En vous remerci</w:t>
      </w:r>
      <w:r w:rsidR="00D151B5">
        <w:rPr>
          <w:rFonts w:ascii="Maiandra GD" w:hAnsi="Maiandra GD"/>
          <w:noProof/>
          <w:sz w:val="24"/>
          <w:szCs w:val="24"/>
          <w:lang w:eastAsia="fr-BE"/>
        </w:rPr>
        <w:t>a</w:t>
      </w:r>
      <w:r>
        <w:rPr>
          <w:rFonts w:ascii="Maiandra GD" w:hAnsi="Maiandra GD"/>
          <w:noProof/>
          <w:sz w:val="24"/>
          <w:szCs w:val="24"/>
          <w:lang w:eastAsia="fr-BE"/>
        </w:rPr>
        <w:t>nt pour votre confiance.</w:t>
      </w:r>
    </w:p>
    <w:p w14:paraId="55007411" w14:textId="77777777" w:rsidR="00832A88" w:rsidRDefault="00832A88" w:rsidP="006252B3">
      <w:pPr>
        <w:jc w:val="both"/>
        <w:rPr>
          <w:rFonts w:ascii="Maiandra GD" w:hAnsi="Maiandra GD"/>
          <w:noProof/>
          <w:sz w:val="24"/>
          <w:szCs w:val="24"/>
          <w:lang w:eastAsia="fr-BE"/>
        </w:rPr>
      </w:pPr>
    </w:p>
    <w:p w14:paraId="5ABF6AFB" w14:textId="2BE01545" w:rsidR="00832A88" w:rsidRPr="008344AC" w:rsidRDefault="00832A88" w:rsidP="006252B3">
      <w:pPr>
        <w:jc w:val="both"/>
        <w:rPr>
          <w:rFonts w:ascii="Maiandra GD" w:hAnsi="Maiandra GD"/>
          <w:noProof/>
          <w:sz w:val="24"/>
          <w:szCs w:val="24"/>
          <w:lang w:eastAsia="fr-BE"/>
        </w:rPr>
      </w:pPr>
      <w:r>
        <w:rPr>
          <w:rFonts w:ascii="Maiandra GD" w:hAnsi="Maiandra GD"/>
          <w:noProof/>
          <w:sz w:val="24"/>
          <w:szCs w:val="24"/>
          <w:lang w:eastAsia="fr-BE"/>
        </w:rPr>
        <w:t>Bien à vous.</w:t>
      </w:r>
    </w:p>
    <w:p w14:paraId="7EE1B7FC" w14:textId="77777777" w:rsidR="006252B3" w:rsidRDefault="006252B3" w:rsidP="006252B3">
      <w:pPr>
        <w:ind w:left="4956" w:firstLine="708"/>
        <w:jc w:val="both"/>
        <w:rPr>
          <w:rFonts w:ascii="Maiandra GD" w:hAnsi="Maiandra GD"/>
          <w:noProof/>
          <w:sz w:val="24"/>
          <w:szCs w:val="24"/>
          <w:lang w:eastAsia="fr-BE"/>
        </w:rPr>
      </w:pPr>
    </w:p>
    <w:p w14:paraId="3342A273" w14:textId="77777777" w:rsidR="00832A88" w:rsidRDefault="00832A88" w:rsidP="006252B3">
      <w:pPr>
        <w:ind w:left="4956" w:firstLine="708"/>
        <w:jc w:val="both"/>
        <w:rPr>
          <w:rFonts w:ascii="Maiandra GD" w:hAnsi="Maiandra GD"/>
          <w:noProof/>
          <w:sz w:val="24"/>
          <w:szCs w:val="24"/>
          <w:lang w:eastAsia="fr-BE"/>
        </w:rPr>
      </w:pPr>
    </w:p>
    <w:p w14:paraId="345C322A" w14:textId="2D6A3287" w:rsidR="00826286" w:rsidRPr="008344AC" w:rsidRDefault="000A106C" w:rsidP="000A106C">
      <w:pPr>
        <w:jc w:val="both"/>
        <w:rPr>
          <w:rFonts w:ascii="Maiandra GD" w:hAnsi="Maiandra GD"/>
          <w:noProof/>
          <w:sz w:val="24"/>
          <w:szCs w:val="24"/>
          <w:lang w:eastAsia="fr-BE"/>
        </w:rPr>
      </w:pPr>
      <w:r>
        <w:rPr>
          <w:rFonts w:ascii="Maiandra GD" w:hAnsi="Maiandra GD"/>
          <w:noProof/>
          <w:sz w:val="24"/>
          <w:szCs w:val="24"/>
          <w:lang w:eastAsia="fr-BE"/>
        </w:rPr>
        <w:t xml:space="preserve">Mme Dayez                                                                                       </w:t>
      </w:r>
      <w:r w:rsidR="007E25A4">
        <w:rPr>
          <w:rFonts w:ascii="Maiandra GD" w:hAnsi="Maiandra GD"/>
          <w:noProof/>
          <w:sz w:val="24"/>
          <w:szCs w:val="24"/>
          <w:lang w:eastAsia="fr-BE"/>
        </w:rPr>
        <w:t>M. Kiouah</w:t>
      </w:r>
    </w:p>
    <w:p w14:paraId="4FFD3339" w14:textId="06B29D6E" w:rsidR="00826286" w:rsidRPr="008344AC" w:rsidRDefault="000A106C" w:rsidP="000A106C">
      <w:pPr>
        <w:jc w:val="both"/>
        <w:rPr>
          <w:rFonts w:ascii="Maiandra GD" w:hAnsi="Maiandra GD"/>
          <w:sz w:val="24"/>
          <w:szCs w:val="24"/>
        </w:rPr>
      </w:pPr>
      <w:r>
        <w:rPr>
          <w:rFonts w:ascii="Maiandra GD" w:hAnsi="Maiandra GD"/>
          <w:noProof/>
          <w:sz w:val="24"/>
          <w:szCs w:val="24"/>
          <w:lang w:eastAsia="fr-BE"/>
        </w:rPr>
        <w:t xml:space="preserve">Directrice-Adjointe                          </w:t>
      </w:r>
      <w:r w:rsidR="003F7ACC">
        <w:rPr>
          <w:rFonts w:ascii="Maiandra GD" w:hAnsi="Maiandra GD"/>
          <w:noProof/>
          <w:sz w:val="24"/>
          <w:szCs w:val="24"/>
          <w:lang w:eastAsia="fr-BE"/>
        </w:rPr>
        <w:tab/>
      </w:r>
      <w:r w:rsidR="003F7ACC">
        <w:rPr>
          <w:rFonts w:ascii="Maiandra GD" w:hAnsi="Maiandra GD"/>
          <w:noProof/>
          <w:sz w:val="24"/>
          <w:szCs w:val="24"/>
          <w:lang w:eastAsia="fr-BE"/>
        </w:rPr>
        <w:tab/>
      </w:r>
      <w:r w:rsidR="003F7ACC">
        <w:rPr>
          <w:rFonts w:ascii="Maiandra GD" w:hAnsi="Maiandra GD"/>
          <w:noProof/>
          <w:sz w:val="24"/>
          <w:szCs w:val="24"/>
          <w:lang w:eastAsia="fr-BE"/>
        </w:rPr>
        <w:tab/>
      </w:r>
      <w:r w:rsidR="003F7ACC">
        <w:rPr>
          <w:rFonts w:ascii="Maiandra GD" w:hAnsi="Maiandra GD"/>
          <w:noProof/>
          <w:sz w:val="24"/>
          <w:szCs w:val="24"/>
          <w:lang w:eastAsia="fr-BE"/>
        </w:rPr>
        <w:tab/>
      </w:r>
      <w:r w:rsidR="003F7ACC">
        <w:rPr>
          <w:rFonts w:ascii="Maiandra GD" w:hAnsi="Maiandra GD"/>
          <w:noProof/>
          <w:sz w:val="24"/>
          <w:szCs w:val="24"/>
          <w:lang w:eastAsia="fr-BE"/>
        </w:rPr>
        <w:tab/>
        <w:t xml:space="preserve">     </w:t>
      </w:r>
      <w:r w:rsidR="001D33FB">
        <w:rPr>
          <w:rFonts w:ascii="Maiandra GD" w:hAnsi="Maiandra GD"/>
          <w:noProof/>
          <w:sz w:val="24"/>
          <w:szCs w:val="24"/>
          <w:lang w:eastAsia="fr-BE"/>
        </w:rPr>
        <w:t>Directeur</w:t>
      </w:r>
      <w:r w:rsidR="007E25A4">
        <w:rPr>
          <w:rFonts w:ascii="Maiandra GD" w:hAnsi="Maiandra GD"/>
          <w:noProof/>
          <w:sz w:val="24"/>
          <w:szCs w:val="24"/>
          <w:lang w:eastAsia="fr-BE"/>
        </w:rPr>
        <w:t xml:space="preserve">                  </w:t>
      </w:r>
      <w:r w:rsidR="008344AC" w:rsidRPr="008344AC">
        <w:rPr>
          <w:rFonts w:ascii="Maiandra GD" w:hAnsi="Maiandra GD"/>
          <w:sz w:val="24"/>
          <w:szCs w:val="24"/>
        </w:rPr>
        <w:t xml:space="preserve"> </w:t>
      </w:r>
    </w:p>
    <w:sectPr w:rsidR="00826286" w:rsidRPr="008344A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51BD" w14:textId="77777777" w:rsidR="00EE0973" w:rsidRDefault="00EE0973" w:rsidP="007C06A1">
      <w:pPr>
        <w:spacing w:after="0" w:line="240" w:lineRule="auto"/>
      </w:pPr>
      <w:r>
        <w:separator/>
      </w:r>
    </w:p>
  </w:endnote>
  <w:endnote w:type="continuationSeparator" w:id="0">
    <w:p w14:paraId="036DC8E8" w14:textId="77777777" w:rsidR="00EE0973" w:rsidRDefault="00EE0973" w:rsidP="007C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7C06A1" w14:paraId="76FF10CA" w14:textId="77777777">
      <w:tc>
        <w:tcPr>
          <w:tcW w:w="918" w:type="dxa"/>
        </w:tcPr>
        <w:p w14:paraId="21DA48E7" w14:textId="77777777" w:rsidR="007C06A1" w:rsidRDefault="007C06A1">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9C11F1" w:rsidRPr="009C11F1">
            <w:rPr>
              <w:b/>
              <w:bCs/>
              <w:noProof/>
              <w:color w:val="4F81BD" w:themeColor="accent1"/>
              <w:sz w:val="32"/>
              <w:szCs w:val="32"/>
              <w:lang w:val="fr-FR"/>
              <w14:shadow w14:blurRad="50800" w14:dist="38100" w14:dir="2700000" w14:sx="100000" w14:sy="100000" w14:kx="0" w14:ky="0" w14:algn="tl">
                <w14:srgbClr w14:val="000000">
                  <w14:alpha w14:val="60000"/>
                </w14:srgbClr>
              </w14:shadow>
              <w14:numForm w14:val="oldStyle"/>
            </w:rPr>
            <w:t>2</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E2B87A1" w14:textId="7584B8AB" w:rsidR="007C06A1" w:rsidRPr="007C06A1" w:rsidRDefault="002C24D9" w:rsidP="00D44F43">
          <w:pPr>
            <w:pStyle w:val="Pieddepage"/>
            <w:jc w:val="center"/>
            <w:rPr>
              <w:i/>
            </w:rPr>
          </w:pPr>
          <w:r>
            <w:rPr>
              <w:i/>
            </w:rPr>
            <w:t>202</w:t>
          </w:r>
          <w:r w:rsidR="00A3254B">
            <w:rPr>
              <w:i/>
            </w:rPr>
            <w:t>5</w:t>
          </w:r>
          <w:r>
            <w:rPr>
              <w:i/>
            </w:rPr>
            <w:t>-202</w:t>
          </w:r>
          <w:r w:rsidR="00A3254B">
            <w:rPr>
              <w:i/>
            </w:rPr>
            <w:t>6</w:t>
          </w:r>
          <w:r w:rsidR="00B82AE5">
            <w:rPr>
              <w:i/>
            </w:rPr>
            <w:t xml:space="preserve"> – Avis </w:t>
          </w:r>
          <w:r w:rsidR="00EF037D">
            <w:rPr>
              <w:i/>
            </w:rPr>
            <w:t>N°</w:t>
          </w:r>
          <w:r w:rsidR="00D161D4">
            <w:rPr>
              <w:i/>
            </w:rPr>
            <w:t>2</w:t>
          </w:r>
          <w:r w:rsidR="00A3254B">
            <w:rPr>
              <w:i/>
            </w:rPr>
            <w:t>2</w:t>
          </w:r>
          <w:r w:rsidR="001D6506">
            <w:rPr>
              <w:i/>
            </w:rPr>
            <w:t xml:space="preserve"> organisation</w:t>
          </w:r>
          <w:r>
            <w:rPr>
              <w:i/>
            </w:rPr>
            <w:t xml:space="preserve"> de la fin d’année scolaire 202</w:t>
          </w:r>
          <w:r w:rsidR="00A3254B">
            <w:rPr>
              <w:i/>
            </w:rPr>
            <w:t>5</w:t>
          </w:r>
          <w:r>
            <w:rPr>
              <w:i/>
            </w:rPr>
            <w:t>-202</w:t>
          </w:r>
          <w:r w:rsidR="00A3254B">
            <w:rPr>
              <w:i/>
            </w:rPr>
            <w:t>6</w:t>
          </w:r>
          <w:r>
            <w:rPr>
              <w:i/>
            </w:rPr>
            <w:t>.</w:t>
          </w:r>
        </w:p>
      </w:tc>
    </w:tr>
  </w:tbl>
  <w:p w14:paraId="32340567" w14:textId="77777777" w:rsidR="007C06A1" w:rsidRDefault="007C06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6AD1" w14:textId="77777777" w:rsidR="00EE0973" w:rsidRDefault="00EE0973" w:rsidP="007C06A1">
      <w:pPr>
        <w:spacing w:after="0" w:line="240" w:lineRule="auto"/>
      </w:pPr>
      <w:r>
        <w:separator/>
      </w:r>
    </w:p>
  </w:footnote>
  <w:footnote w:type="continuationSeparator" w:id="0">
    <w:p w14:paraId="14AD77B7" w14:textId="77777777" w:rsidR="00EE0973" w:rsidRDefault="00EE0973" w:rsidP="007C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0B2D" w14:textId="77777777" w:rsidR="00E7744A" w:rsidRDefault="00FD2CDA">
    <w:pPr>
      <w:pStyle w:val="En-tte"/>
    </w:pPr>
    <w:r>
      <w:rPr>
        <w:noProof/>
        <w:lang w:eastAsia="fr-BE"/>
      </w:rPr>
      <w:drawing>
        <wp:anchor distT="0" distB="0" distL="114300" distR="114300" simplePos="0" relativeHeight="251659264" behindDoc="0" locked="0" layoutInCell="1" allowOverlap="1" wp14:anchorId="7A93959F" wp14:editId="0ADFE0A9">
          <wp:simplePos x="0" y="0"/>
          <wp:positionH relativeFrom="page">
            <wp:posOffset>937895</wp:posOffset>
          </wp:positionH>
          <wp:positionV relativeFrom="page">
            <wp:posOffset>658495</wp:posOffset>
          </wp:positionV>
          <wp:extent cx="1640840" cy="829945"/>
          <wp:effectExtent l="0" t="0" r="0" b="825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L_logo_horiz_FILET_FR_NL_word.jpg"/>
                  <pic:cNvPicPr/>
                </pic:nvPicPr>
                <pic:blipFill>
                  <a:blip r:embed="rId1">
                    <a:extLst>
                      <a:ext uri="{28A0092B-C50C-407E-A947-70E740481C1C}">
                        <a14:useLocalDpi xmlns:a14="http://schemas.microsoft.com/office/drawing/2010/main" val="0"/>
                      </a:ext>
                    </a:extLst>
                  </a:blip>
                  <a:stretch>
                    <a:fillRect/>
                  </a:stretch>
                </pic:blipFill>
                <pic:spPr>
                  <a:xfrm>
                    <a:off x="0" y="0"/>
                    <a:ext cx="1640840" cy="829945"/>
                  </a:xfrm>
                  <a:prstGeom prst="rect">
                    <a:avLst/>
                  </a:prstGeom>
                </pic:spPr>
              </pic:pic>
            </a:graphicData>
          </a:graphic>
          <wp14:sizeRelH relativeFrom="margin">
            <wp14:pctWidth>0</wp14:pctWidth>
          </wp14:sizeRelH>
          <wp14:sizeRelV relativeFrom="margin">
            <wp14:pctHeight>0</wp14:pctHeight>
          </wp14:sizeRelV>
        </wp:anchor>
      </w:drawing>
    </w:r>
    <w:r w:rsidR="00E7744A">
      <w:tab/>
    </w:r>
    <w:r w:rsidR="00E7744A">
      <w:tab/>
    </w:r>
    <w:r w:rsidRPr="0056710E">
      <w:rPr>
        <w:rFonts w:ascii="Calibri" w:eastAsia="Times New Roman" w:hAnsi="Calibri" w:cs="Times New Roman"/>
        <w:noProof/>
        <w:sz w:val="24"/>
        <w:szCs w:val="24"/>
        <w:lang w:eastAsia="fr-BE"/>
      </w:rPr>
      <w:drawing>
        <wp:inline distT="0" distB="0" distL="0" distR="0" wp14:anchorId="49BA7C73" wp14:editId="12452571">
          <wp:extent cx="1732915" cy="1297305"/>
          <wp:effectExtent l="0" t="0" r="635" b="0"/>
          <wp:docPr id="1" name="Image 1" descr="LOGO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1297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9AB"/>
    <w:multiLevelType w:val="hybridMultilevel"/>
    <w:tmpl w:val="E766CA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69201E"/>
    <w:multiLevelType w:val="hybridMultilevel"/>
    <w:tmpl w:val="CB4CC97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3C66D79"/>
    <w:multiLevelType w:val="hybridMultilevel"/>
    <w:tmpl w:val="727C90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47C3418"/>
    <w:multiLevelType w:val="multilevel"/>
    <w:tmpl w:val="778EEF00"/>
    <w:lvl w:ilvl="0">
      <w:start w:val="1"/>
      <w:numFmt w:val="decimal"/>
      <w:lvlText w:val="%1."/>
      <w:lvlJc w:val="left"/>
      <w:pPr>
        <w:tabs>
          <w:tab w:val="num" w:pos="360"/>
        </w:tabs>
        <w:ind w:left="360" w:hanging="360"/>
      </w:pPr>
      <w:rPr>
        <w:i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6DC4FA7"/>
    <w:multiLevelType w:val="hybridMultilevel"/>
    <w:tmpl w:val="AE7C3AD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8BC52AF"/>
    <w:multiLevelType w:val="hybridMultilevel"/>
    <w:tmpl w:val="18E67ED0"/>
    <w:lvl w:ilvl="0" w:tplc="5548071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C1B2C98"/>
    <w:multiLevelType w:val="hybridMultilevel"/>
    <w:tmpl w:val="FF4479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82613F"/>
    <w:multiLevelType w:val="hybridMultilevel"/>
    <w:tmpl w:val="EEC49EF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17F36D7C"/>
    <w:multiLevelType w:val="hybridMultilevel"/>
    <w:tmpl w:val="6F0EEC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B5B2A1C"/>
    <w:multiLevelType w:val="hybridMultilevel"/>
    <w:tmpl w:val="5A20D8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D8925D3"/>
    <w:multiLevelType w:val="multilevel"/>
    <w:tmpl w:val="CBFE7B62"/>
    <w:lvl w:ilvl="0">
      <w:start w:val="2"/>
      <w:numFmt w:val="decimal"/>
      <w:lvlText w:val="%1."/>
      <w:lvlJc w:val="left"/>
      <w:pPr>
        <w:ind w:left="440" w:hanging="44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AB03B2F"/>
    <w:multiLevelType w:val="hybridMultilevel"/>
    <w:tmpl w:val="88F6ED8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45D954A3"/>
    <w:multiLevelType w:val="hybridMultilevel"/>
    <w:tmpl w:val="B1DCE7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93421CB"/>
    <w:multiLevelType w:val="hybridMultilevel"/>
    <w:tmpl w:val="023405C8"/>
    <w:lvl w:ilvl="0" w:tplc="649AF4FC">
      <w:start w:val="2"/>
      <w:numFmt w:val="bullet"/>
      <w:lvlText w:val="-"/>
      <w:lvlJc w:val="left"/>
      <w:pPr>
        <w:ind w:left="720" w:hanging="360"/>
      </w:pPr>
      <w:rPr>
        <w:rFonts w:ascii="Maiandra GD" w:eastAsiaTheme="minorHAnsi" w:hAnsi="Maiandra GD"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E136B84"/>
    <w:multiLevelType w:val="hybridMultilevel"/>
    <w:tmpl w:val="048E3C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0EF2DBC"/>
    <w:multiLevelType w:val="hybridMultilevel"/>
    <w:tmpl w:val="9C260004"/>
    <w:lvl w:ilvl="0" w:tplc="080C000F">
      <w:start w:val="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4E10491"/>
    <w:multiLevelType w:val="hybridMultilevel"/>
    <w:tmpl w:val="EAF8E8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4EF1372"/>
    <w:multiLevelType w:val="hybridMultilevel"/>
    <w:tmpl w:val="E01EA1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78C58AC"/>
    <w:multiLevelType w:val="hybridMultilevel"/>
    <w:tmpl w:val="32A8E0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7F7796D"/>
    <w:multiLevelType w:val="hybridMultilevel"/>
    <w:tmpl w:val="5106E6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9A41F98"/>
    <w:multiLevelType w:val="multilevel"/>
    <w:tmpl w:val="4036D250"/>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F993517"/>
    <w:multiLevelType w:val="hybridMultilevel"/>
    <w:tmpl w:val="35F6ACD2"/>
    <w:lvl w:ilvl="0" w:tplc="B63A7836">
      <w:start w:val="15"/>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C082CA2"/>
    <w:multiLevelType w:val="hybridMultilevel"/>
    <w:tmpl w:val="76C4A7F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D9405BA"/>
    <w:multiLevelType w:val="hybridMultilevel"/>
    <w:tmpl w:val="135E858C"/>
    <w:lvl w:ilvl="0" w:tplc="E6CA5FEC">
      <w:start w:val="1"/>
      <w:numFmt w:val="bullet"/>
      <w:lvlText w:val="-"/>
      <w:lvlJc w:val="left"/>
      <w:pPr>
        <w:ind w:left="1800" w:hanging="360"/>
      </w:pPr>
      <w:rPr>
        <w:rFonts w:ascii="Maiandra GD" w:eastAsiaTheme="minorHAnsi" w:hAnsi="Maiandra GD" w:cstheme="minorBidi" w:hint="default"/>
        <w:b w:val="0"/>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4" w15:restartNumberingAfterBreak="0">
    <w:nsid w:val="747918B3"/>
    <w:multiLevelType w:val="hybridMultilevel"/>
    <w:tmpl w:val="D1040C6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7"/>
  </w:num>
  <w:num w:numId="3">
    <w:abstractNumId w:val="1"/>
  </w:num>
  <w:num w:numId="4">
    <w:abstractNumId w:val="23"/>
  </w:num>
  <w:num w:numId="5">
    <w:abstractNumId w:val="9"/>
  </w:num>
  <w:num w:numId="6">
    <w:abstractNumId w:val="11"/>
  </w:num>
  <w:num w:numId="7">
    <w:abstractNumId w:val="7"/>
  </w:num>
  <w:num w:numId="8">
    <w:abstractNumId w:val="4"/>
  </w:num>
  <w:num w:numId="9">
    <w:abstractNumId w:val="20"/>
  </w:num>
  <w:num w:numId="10">
    <w:abstractNumId w:val="13"/>
  </w:num>
  <w:num w:numId="11">
    <w:abstractNumId w:val="18"/>
  </w:num>
  <w:num w:numId="12">
    <w:abstractNumId w:val="19"/>
  </w:num>
  <w:num w:numId="13">
    <w:abstractNumId w:val="2"/>
  </w:num>
  <w:num w:numId="14">
    <w:abstractNumId w:val="6"/>
  </w:num>
  <w:num w:numId="15">
    <w:abstractNumId w:val="8"/>
  </w:num>
  <w:num w:numId="16">
    <w:abstractNumId w:val="12"/>
  </w:num>
  <w:num w:numId="17">
    <w:abstractNumId w:val="16"/>
  </w:num>
  <w:num w:numId="18">
    <w:abstractNumId w:val="10"/>
  </w:num>
  <w:num w:numId="19">
    <w:abstractNumId w:val="24"/>
  </w:num>
  <w:num w:numId="20">
    <w:abstractNumId w:val="3"/>
  </w:num>
  <w:num w:numId="21">
    <w:abstractNumId w:val="22"/>
  </w:num>
  <w:num w:numId="22">
    <w:abstractNumId w:val="5"/>
  </w:num>
  <w:num w:numId="23">
    <w:abstractNumId w:val="14"/>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C"/>
    <w:rsid w:val="000131A1"/>
    <w:rsid w:val="00015098"/>
    <w:rsid w:val="00032981"/>
    <w:rsid w:val="000340D4"/>
    <w:rsid w:val="00042E6A"/>
    <w:rsid w:val="00095E82"/>
    <w:rsid w:val="000A106C"/>
    <w:rsid w:val="000A31FF"/>
    <w:rsid w:val="000B781A"/>
    <w:rsid w:val="000C0585"/>
    <w:rsid w:val="000E11EF"/>
    <w:rsid w:val="00100CE0"/>
    <w:rsid w:val="0014133C"/>
    <w:rsid w:val="0014591C"/>
    <w:rsid w:val="00166B0F"/>
    <w:rsid w:val="00177DB3"/>
    <w:rsid w:val="001D33FB"/>
    <w:rsid w:val="001D6506"/>
    <w:rsid w:val="00222D0D"/>
    <w:rsid w:val="00225B7F"/>
    <w:rsid w:val="002276F6"/>
    <w:rsid w:val="002506BD"/>
    <w:rsid w:val="002B71E0"/>
    <w:rsid w:val="002C009F"/>
    <w:rsid w:val="002C028F"/>
    <w:rsid w:val="002C0AA3"/>
    <w:rsid w:val="002C24D9"/>
    <w:rsid w:val="002C6424"/>
    <w:rsid w:val="002F617F"/>
    <w:rsid w:val="003333E6"/>
    <w:rsid w:val="003643F2"/>
    <w:rsid w:val="003F7ACC"/>
    <w:rsid w:val="00400C22"/>
    <w:rsid w:val="0040450B"/>
    <w:rsid w:val="00415450"/>
    <w:rsid w:val="00422066"/>
    <w:rsid w:val="00441F0B"/>
    <w:rsid w:val="00442415"/>
    <w:rsid w:val="00442541"/>
    <w:rsid w:val="00445AE9"/>
    <w:rsid w:val="004656AB"/>
    <w:rsid w:val="00485572"/>
    <w:rsid w:val="004B3F90"/>
    <w:rsid w:val="004B78CE"/>
    <w:rsid w:val="004C26EA"/>
    <w:rsid w:val="004D3AC4"/>
    <w:rsid w:val="004E19FF"/>
    <w:rsid w:val="00504F26"/>
    <w:rsid w:val="00543E91"/>
    <w:rsid w:val="00567044"/>
    <w:rsid w:val="005739DF"/>
    <w:rsid w:val="005742CE"/>
    <w:rsid w:val="005A5FC8"/>
    <w:rsid w:val="005C1645"/>
    <w:rsid w:val="005C3E63"/>
    <w:rsid w:val="005C5C6E"/>
    <w:rsid w:val="005E5A21"/>
    <w:rsid w:val="006252B3"/>
    <w:rsid w:val="006338AE"/>
    <w:rsid w:val="00646AB0"/>
    <w:rsid w:val="00661603"/>
    <w:rsid w:val="00683FD2"/>
    <w:rsid w:val="006842BF"/>
    <w:rsid w:val="00694716"/>
    <w:rsid w:val="006E334F"/>
    <w:rsid w:val="006E4C38"/>
    <w:rsid w:val="00700E94"/>
    <w:rsid w:val="007327B3"/>
    <w:rsid w:val="0073322B"/>
    <w:rsid w:val="00753930"/>
    <w:rsid w:val="00762F7F"/>
    <w:rsid w:val="007952DF"/>
    <w:rsid w:val="00796D31"/>
    <w:rsid w:val="007B2937"/>
    <w:rsid w:val="007B6B6E"/>
    <w:rsid w:val="007C06A1"/>
    <w:rsid w:val="007E25A4"/>
    <w:rsid w:val="00804857"/>
    <w:rsid w:val="00820C17"/>
    <w:rsid w:val="00826286"/>
    <w:rsid w:val="008317F7"/>
    <w:rsid w:val="00832A88"/>
    <w:rsid w:val="008344AC"/>
    <w:rsid w:val="008365C0"/>
    <w:rsid w:val="00852E0F"/>
    <w:rsid w:val="00876EF0"/>
    <w:rsid w:val="00890515"/>
    <w:rsid w:val="0089512A"/>
    <w:rsid w:val="008A0331"/>
    <w:rsid w:val="009056B8"/>
    <w:rsid w:val="009138AB"/>
    <w:rsid w:val="009313D8"/>
    <w:rsid w:val="009733D3"/>
    <w:rsid w:val="009A0FD4"/>
    <w:rsid w:val="009C11F1"/>
    <w:rsid w:val="009F2ABA"/>
    <w:rsid w:val="00A02E0B"/>
    <w:rsid w:val="00A03FD4"/>
    <w:rsid w:val="00A144E1"/>
    <w:rsid w:val="00A3254B"/>
    <w:rsid w:val="00A33F97"/>
    <w:rsid w:val="00A72BAB"/>
    <w:rsid w:val="00A75941"/>
    <w:rsid w:val="00AB549C"/>
    <w:rsid w:val="00B05AAF"/>
    <w:rsid w:val="00B17B8B"/>
    <w:rsid w:val="00B35807"/>
    <w:rsid w:val="00B4575C"/>
    <w:rsid w:val="00B82AE5"/>
    <w:rsid w:val="00BB637C"/>
    <w:rsid w:val="00BE70CC"/>
    <w:rsid w:val="00C01B9E"/>
    <w:rsid w:val="00C247E7"/>
    <w:rsid w:val="00C259B5"/>
    <w:rsid w:val="00C874A0"/>
    <w:rsid w:val="00C91C97"/>
    <w:rsid w:val="00CC2397"/>
    <w:rsid w:val="00CE1AAC"/>
    <w:rsid w:val="00D151B5"/>
    <w:rsid w:val="00D161D4"/>
    <w:rsid w:val="00D34ED5"/>
    <w:rsid w:val="00D44F43"/>
    <w:rsid w:val="00D71E3D"/>
    <w:rsid w:val="00D7207E"/>
    <w:rsid w:val="00DD3AC8"/>
    <w:rsid w:val="00E45978"/>
    <w:rsid w:val="00E6055A"/>
    <w:rsid w:val="00E675EE"/>
    <w:rsid w:val="00E7744A"/>
    <w:rsid w:val="00E92EBD"/>
    <w:rsid w:val="00EB2DE5"/>
    <w:rsid w:val="00EE0973"/>
    <w:rsid w:val="00EE1D0A"/>
    <w:rsid w:val="00EF037D"/>
    <w:rsid w:val="00EF12E6"/>
    <w:rsid w:val="00EF2EBE"/>
    <w:rsid w:val="00F02225"/>
    <w:rsid w:val="00F0399A"/>
    <w:rsid w:val="00F12D71"/>
    <w:rsid w:val="00F55A66"/>
    <w:rsid w:val="00F60FA1"/>
    <w:rsid w:val="00F6382E"/>
    <w:rsid w:val="00F80CE1"/>
    <w:rsid w:val="00F91E84"/>
    <w:rsid w:val="00F93A1F"/>
    <w:rsid w:val="00FA0E6D"/>
    <w:rsid w:val="00FD2CDA"/>
    <w:rsid w:val="00FD5C74"/>
    <w:rsid w:val="00FF4D6A"/>
    <w:rsid w:val="08369779"/>
    <w:rsid w:val="14449169"/>
    <w:rsid w:val="311F592B"/>
    <w:rsid w:val="34A767F2"/>
    <w:rsid w:val="3A8E37EF"/>
    <w:rsid w:val="3A983727"/>
    <w:rsid w:val="4A2AA59B"/>
    <w:rsid w:val="4A4CD828"/>
    <w:rsid w:val="50E798C5"/>
    <w:rsid w:val="6162B18F"/>
    <w:rsid w:val="6E91EB5B"/>
    <w:rsid w:val="6EFD1662"/>
    <w:rsid w:val="768E4F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B05A"/>
  <w15:docId w15:val="{153A37ED-FF1A-4437-9123-CD50D515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63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637C"/>
    <w:rPr>
      <w:rFonts w:ascii="Tahoma" w:hAnsi="Tahoma" w:cs="Tahoma"/>
      <w:sz w:val="16"/>
      <w:szCs w:val="16"/>
    </w:rPr>
  </w:style>
  <w:style w:type="table" w:styleId="Grilledutableau">
    <w:name w:val="Table Grid"/>
    <w:basedOn w:val="TableauNormal"/>
    <w:uiPriority w:val="59"/>
    <w:rsid w:val="00BB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C06A1"/>
    <w:pPr>
      <w:tabs>
        <w:tab w:val="center" w:pos="4536"/>
        <w:tab w:val="right" w:pos="9072"/>
      </w:tabs>
      <w:spacing w:after="0" w:line="240" w:lineRule="auto"/>
    </w:pPr>
  </w:style>
  <w:style w:type="character" w:customStyle="1" w:styleId="En-tteCar">
    <w:name w:val="En-tête Car"/>
    <w:basedOn w:val="Policepardfaut"/>
    <w:link w:val="En-tte"/>
    <w:uiPriority w:val="99"/>
    <w:rsid w:val="007C06A1"/>
  </w:style>
  <w:style w:type="paragraph" w:styleId="Pieddepage">
    <w:name w:val="footer"/>
    <w:basedOn w:val="Normal"/>
    <w:link w:val="PieddepageCar"/>
    <w:uiPriority w:val="99"/>
    <w:unhideWhenUsed/>
    <w:rsid w:val="007C06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6A1"/>
  </w:style>
  <w:style w:type="paragraph" w:styleId="Paragraphedeliste">
    <w:name w:val="List Paragraph"/>
    <w:basedOn w:val="Normal"/>
    <w:uiPriority w:val="34"/>
    <w:qFormat/>
    <w:rsid w:val="007952DF"/>
    <w:pPr>
      <w:ind w:left="720"/>
      <w:contextualSpacing/>
    </w:pPr>
  </w:style>
  <w:style w:type="character" w:styleId="Lienhypertexte">
    <w:name w:val="Hyperlink"/>
    <w:basedOn w:val="Policepardfaut"/>
    <w:uiPriority w:val="99"/>
    <w:unhideWhenUsed/>
    <w:rsid w:val="007B29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2B74378CEFE44907A905E4E02559E" ma:contentTypeVersion="12" ma:contentTypeDescription="Crée un document." ma:contentTypeScope="" ma:versionID="5f7de7464c57f453045ec3e5012fab41">
  <xsd:schema xmlns:xsd="http://www.w3.org/2001/XMLSchema" xmlns:xs="http://www.w3.org/2001/XMLSchema" xmlns:p="http://schemas.microsoft.com/office/2006/metadata/properties" xmlns:ns2="fae1a209-ba6c-429b-a492-51e7a5af30a2" xmlns:ns3="27945f9e-5148-4472-967a-f81d76676637" targetNamespace="http://schemas.microsoft.com/office/2006/metadata/properties" ma:root="true" ma:fieldsID="6f7f6e7bd3f00b1030873eaa60ed92f8" ns2:_="" ns3:_="">
    <xsd:import namespace="fae1a209-ba6c-429b-a492-51e7a5af30a2"/>
    <xsd:import namespace="27945f9e-5148-4472-967a-f81d766766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a209-ba6c-429b-a492-51e7a5af3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c21f670-d6a9-457d-8795-935b5d4a673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45f9e-5148-4472-967a-f81d766766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2e5395-d053-4892-9986-c9c38389fc15}" ma:internalName="TaxCatchAll" ma:showField="CatchAllData" ma:web="27945f9e-5148-4472-967a-f81d7667663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945f9e-5148-4472-967a-f81d76676637" xsi:nil="true"/>
    <lcf76f155ced4ddcb4097134ff3c332f xmlns="fae1a209-ba6c-429b-a492-51e7a5af30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8C7A69-0D10-409C-9FDF-E6C054664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a209-ba6c-429b-a492-51e7a5af30a2"/>
    <ds:schemaRef ds:uri="27945f9e-5148-4472-967a-f81d76676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3E4D7-F02C-4EDC-815F-7ECBA06EBB95}">
  <ds:schemaRefs>
    <ds:schemaRef ds:uri="http://schemas.microsoft.com/sharepoint/v3/contenttype/forms"/>
  </ds:schemaRefs>
</ds:datastoreItem>
</file>

<file path=customXml/itemProps3.xml><?xml version="1.0" encoding="utf-8"?>
<ds:datastoreItem xmlns:ds="http://schemas.openxmlformats.org/officeDocument/2006/customXml" ds:itemID="{05C48F68-86E3-4FE3-AB9C-2B14E16AA35D}">
  <ds:schemaRefs>
    <ds:schemaRef ds:uri="http://schemas.microsoft.com/office/2006/metadata/properties"/>
    <ds:schemaRef ds:uri="http://schemas.microsoft.com/office/infopath/2007/PartnerControls"/>
    <ds:schemaRef ds:uri="27945f9e-5148-4472-967a-f81d76676637"/>
    <ds:schemaRef ds:uri="fae1a209-ba6c-429b-a492-51e7a5af30a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1547</Words>
  <Characters>8513</Characters>
  <Application>Microsoft Office Word</Application>
  <DocSecurity>0</DocSecurity>
  <Lines>70</Lines>
  <Paragraphs>20</Paragraphs>
  <ScaleCrop>false</ScaleCrop>
  <Company>GIAL</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mimi</dc:creator>
  <cp:lastModifiedBy>Kiouah Rafik</cp:lastModifiedBy>
  <cp:revision>2</cp:revision>
  <cp:lastPrinted>2022-05-25T06:33:00Z</cp:lastPrinted>
  <dcterms:created xsi:type="dcterms:W3CDTF">2026-05-13T06:22:00Z</dcterms:created>
  <dcterms:modified xsi:type="dcterms:W3CDTF">2026-05-13T06:22:00Z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0x01010079A9519F26045049B59EB23A29D3EBB7</vt:lpwstr>
  </property>
</Properties>
</file>