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26F" w:rsidRPr="00415450" w14:paraId="7DF90A59" w14:textId="77777777" w:rsidTr="00C4726F">
        <w:tc>
          <w:tcPr>
            <w:tcW w:w="9062" w:type="dxa"/>
          </w:tcPr>
          <w:p w14:paraId="31C2EFEA" w14:textId="44C7D11A" w:rsidR="00C4726F" w:rsidRPr="00B001B1" w:rsidRDefault="00C4726F" w:rsidP="00C4726F">
            <w:pPr>
              <w:rPr>
                <w:rFonts w:ascii="Maiandra GD" w:hAnsi="Maiandra GD"/>
                <w:sz w:val="24"/>
                <w:szCs w:val="24"/>
              </w:rPr>
            </w:pPr>
            <w:r w:rsidRPr="00B001B1">
              <w:rPr>
                <w:rFonts w:ascii="Maiandra GD" w:hAnsi="Maiandra GD"/>
                <w:sz w:val="24"/>
                <w:szCs w:val="24"/>
              </w:rPr>
              <w:t xml:space="preserve">Avis </w:t>
            </w:r>
            <w:r>
              <w:rPr>
                <w:rFonts w:ascii="Maiandra GD" w:hAnsi="Maiandra GD"/>
                <w:sz w:val="24"/>
                <w:szCs w:val="24"/>
              </w:rPr>
              <w:t>n°</w:t>
            </w:r>
            <w:r w:rsidR="00A803D7">
              <w:rPr>
                <w:rFonts w:ascii="Maiandra GD" w:hAnsi="Maiandra GD"/>
                <w:sz w:val="24"/>
                <w:szCs w:val="24"/>
              </w:rPr>
              <w:t>2</w:t>
            </w:r>
            <w:r w:rsidR="00CB2EE5">
              <w:rPr>
                <w:rFonts w:ascii="Maiandra GD" w:hAnsi="Maiandra GD"/>
                <w:sz w:val="24"/>
                <w:szCs w:val="24"/>
              </w:rPr>
              <w:t>5</w:t>
            </w:r>
          </w:p>
          <w:p w14:paraId="1E7AA5CC" w14:textId="77777777" w:rsidR="00C4726F" w:rsidRDefault="00C4726F" w:rsidP="00C4726F">
            <w:pPr>
              <w:jc w:val="center"/>
              <w:rPr>
                <w:rFonts w:ascii="Maiandra GD" w:hAnsi="Maiandra GD"/>
                <w:sz w:val="24"/>
                <w:szCs w:val="24"/>
              </w:rPr>
            </w:pPr>
            <w:r w:rsidRPr="00B001B1">
              <w:rPr>
                <w:rFonts w:ascii="Maiandra GD" w:hAnsi="Maiandra GD"/>
                <w:sz w:val="24"/>
                <w:szCs w:val="24"/>
              </w:rPr>
              <w:t xml:space="preserve">AUX PARENTS ET AUX ELEVES </w:t>
            </w:r>
          </w:p>
          <w:p w14:paraId="62374904" w14:textId="3B98405C" w:rsidR="00C4726F" w:rsidRPr="00802CED" w:rsidRDefault="00C4726F" w:rsidP="00C4726F">
            <w:pPr>
              <w:rPr>
                <w:rFonts w:ascii="Maiandra GD" w:hAnsi="Maiandra GD"/>
                <w:sz w:val="24"/>
                <w:szCs w:val="24"/>
              </w:rPr>
            </w:pPr>
            <w:r w:rsidRPr="00150B80">
              <w:rPr>
                <w:rFonts w:ascii="Maiandra GD" w:hAnsi="Maiandra GD"/>
                <w:b/>
                <w:bCs/>
                <w:sz w:val="24"/>
                <w:szCs w:val="24"/>
              </w:rPr>
              <w:t>Objet :</w:t>
            </w:r>
            <w:r w:rsidR="00F26B82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 </w:t>
            </w:r>
            <w:r w:rsidR="00CB2EE5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 organisation des bilans</w:t>
            </w:r>
            <w:r w:rsidR="00AF0F8F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 et des épreuves externes</w:t>
            </w:r>
            <w:r w:rsidR="00F26B82">
              <w:rPr>
                <w:rFonts w:ascii="Maiandra GD" w:hAnsi="Maiandra GD"/>
                <w:b/>
                <w:bCs/>
                <w:sz w:val="24"/>
                <w:szCs w:val="24"/>
              </w:rPr>
              <w:t>.</w:t>
            </w:r>
          </w:p>
        </w:tc>
      </w:tr>
    </w:tbl>
    <w:p w14:paraId="63CC0BB1" w14:textId="070E5AC0" w:rsidR="00802CED" w:rsidRPr="00C4726F" w:rsidRDefault="00D71E3D" w:rsidP="00C4726F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</w:t>
      </w:r>
    </w:p>
    <w:p w14:paraId="25E97C83" w14:textId="5FBA7515" w:rsidR="006E4C38" w:rsidRPr="00802CED" w:rsidRDefault="009B46C0" w:rsidP="009B46C0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</w:t>
      </w:r>
      <w:r w:rsidR="00464F75">
        <w:rPr>
          <w:rFonts w:ascii="Maiandra GD" w:hAnsi="Maiandra GD"/>
          <w:sz w:val="24"/>
          <w:szCs w:val="24"/>
        </w:rPr>
        <w:t xml:space="preserve">    </w:t>
      </w:r>
      <w:r w:rsidR="00C01B9E" w:rsidRPr="00802CED">
        <w:rPr>
          <w:rFonts w:ascii="Maiandra GD" w:hAnsi="Maiandra GD"/>
          <w:sz w:val="24"/>
          <w:szCs w:val="24"/>
        </w:rPr>
        <w:t>Bruxelles, le</w:t>
      </w:r>
      <w:r>
        <w:rPr>
          <w:rFonts w:ascii="Maiandra GD" w:hAnsi="Maiandra GD"/>
          <w:sz w:val="24"/>
          <w:szCs w:val="24"/>
        </w:rPr>
        <w:t xml:space="preserve"> </w:t>
      </w:r>
      <w:r w:rsidR="00CB2EE5">
        <w:rPr>
          <w:rFonts w:ascii="Maiandra GD" w:hAnsi="Maiandra GD"/>
          <w:sz w:val="24"/>
          <w:szCs w:val="24"/>
        </w:rPr>
        <w:t>9</w:t>
      </w:r>
      <w:r w:rsidR="00F26B82">
        <w:rPr>
          <w:rFonts w:ascii="Maiandra GD" w:hAnsi="Maiandra GD"/>
          <w:sz w:val="24"/>
          <w:szCs w:val="24"/>
        </w:rPr>
        <w:t xml:space="preserve"> juin</w:t>
      </w:r>
      <w:r>
        <w:rPr>
          <w:rFonts w:ascii="Maiandra GD" w:hAnsi="Maiandra GD"/>
          <w:sz w:val="24"/>
          <w:szCs w:val="24"/>
        </w:rPr>
        <w:t xml:space="preserve"> 202</w:t>
      </w:r>
      <w:r w:rsidR="00F26B82">
        <w:rPr>
          <w:rFonts w:ascii="Maiandra GD" w:hAnsi="Maiandra GD"/>
          <w:sz w:val="24"/>
          <w:szCs w:val="24"/>
        </w:rPr>
        <w:t>6</w:t>
      </w:r>
      <w:r>
        <w:rPr>
          <w:rFonts w:ascii="Maiandra GD" w:hAnsi="Maiandra GD"/>
          <w:sz w:val="24"/>
          <w:szCs w:val="24"/>
        </w:rPr>
        <w:t>.</w:t>
      </w:r>
    </w:p>
    <w:p w14:paraId="58256DC4" w14:textId="79178F3D" w:rsidR="00F26B82" w:rsidRPr="00AF0F8F" w:rsidRDefault="00F26B82" w:rsidP="00F26B82">
      <w:pPr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Chers parents, </w:t>
      </w:r>
    </w:p>
    <w:p w14:paraId="14BE01D7" w14:textId="77777777" w:rsidR="00AF0F8F" w:rsidRP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Chers élèves,</w:t>
      </w:r>
    </w:p>
    <w:p w14:paraId="58594E33" w14:textId="7475A418" w:rsidR="00AF0F8F" w:rsidRP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Nous vous rappelons que, lors de la réunion de vendredi dernier, il a été décidé de suspendre l</w:t>
      </w:r>
      <w:r w:rsidR="007655E1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a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session d’examens internes prévue en cette fin d’année scolaire et de les remplacer par </w:t>
      </w:r>
      <w:r w:rsidRPr="007655E1">
        <w:rPr>
          <w:rFonts w:ascii="Maiandra GD" w:eastAsia="Aptos" w:hAnsi="Maiandra GD" w:cs="Times New Roman"/>
          <w:b/>
          <w:bCs/>
          <w:kern w:val="2"/>
          <w:sz w:val="24"/>
          <w:szCs w:val="24"/>
          <w:u w:val="single"/>
          <w14:ligatures w14:val="standardContextual"/>
        </w:rPr>
        <w:t>des bilans pour les élèves n’ayant pas atteint la moyenne de 50 %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</w:t>
      </w:r>
      <w:r w:rsidR="007655E1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(informations sur le compte </w:t>
      </w:r>
      <w:proofErr w:type="spellStart"/>
      <w:r w:rsidR="007655E1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smartschool</w:t>
      </w:r>
      <w:proofErr w:type="spellEnd"/>
      <w:r w:rsidR="007655E1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de l’élève et version papier reçue à partir du 09.06)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dans les différentes matières.</w:t>
      </w:r>
    </w:p>
    <w:p w14:paraId="26D2F8F7" w14:textId="52313829" w:rsidR="002543C0" w:rsidRDefault="007655E1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7655E1">
        <w:rPr>
          <w:rFonts w:ascii="Maiandra GD" w:eastAsia="Aptos" w:hAnsi="Maiandra G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Les cours sont donc maintenus selon l’horaire </w:t>
      </w:r>
      <w:r w:rsidR="00AF0F8F" w:rsidRPr="007655E1">
        <w:rPr>
          <w:rFonts w:ascii="Maiandra GD" w:eastAsia="Aptos" w:hAnsi="Maiandra GD" w:cs="Times New Roman"/>
          <w:b/>
          <w:bCs/>
          <w:kern w:val="2"/>
          <w:sz w:val="24"/>
          <w:szCs w:val="24"/>
          <w:u w:val="single"/>
          <w14:ligatures w14:val="standardContextual"/>
        </w:rPr>
        <w:t>habituel</w:t>
      </w:r>
      <w:r w:rsidR="00AF0F8F"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,</w:t>
      </w:r>
      <w:r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et les élèves présenteront leurs bilans</w:t>
      </w:r>
      <w:r w:rsidR="00AF0F8F"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</w:t>
      </w:r>
      <w:r w:rsidR="0060426D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selon un horaire adapté</w:t>
      </w:r>
      <w:r w:rsidR="00AF0F8F"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en fonction des contraintes d’organisation. </w:t>
      </w:r>
    </w:p>
    <w:p w14:paraId="7519F277" w14:textId="2F8BA2A5" w:rsidR="00AF0F8F" w:rsidRP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Les horaires précis ainsi que les éventuelles modifications</w:t>
      </w:r>
      <w:r w:rsidR="007655E1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pour cette fin d’année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seront communiqués dans les plus brefs délais.</w:t>
      </w:r>
    </w:p>
    <w:p w14:paraId="7F77BFE1" w14:textId="511BBBDF" w:rsidR="00AF0F8F" w:rsidRP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Les élèves ayant obtenu </w:t>
      </w:r>
      <w:r w:rsidRPr="00AF0F8F">
        <w:rPr>
          <w:rFonts w:ascii="Maiandra GD" w:eastAsia="Aptos" w:hAnsi="Maiandra GD" w:cs="Times New Roman"/>
          <w:b/>
          <w:bCs/>
          <w:kern w:val="2"/>
          <w:sz w:val="24"/>
          <w:szCs w:val="24"/>
          <w14:ligatures w14:val="standardContextual"/>
        </w:rPr>
        <w:t>50 % ou plus</w:t>
      </w:r>
      <w:r w:rsidR="007655E1">
        <w:rPr>
          <w:rFonts w:ascii="Maiandra GD" w:eastAsia="Aptos" w:hAnsi="Maiandra GD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dans une matière ne devront pas présenter le bilan correspondant. Toutefois, leur présence à l’école demeure </w:t>
      </w:r>
      <w:r w:rsidRPr="00AF0F8F">
        <w:rPr>
          <w:rFonts w:ascii="Maiandra GD" w:eastAsia="Aptos" w:hAnsi="Maiandra GD" w:cs="Times New Roman"/>
          <w:b/>
          <w:bCs/>
          <w:kern w:val="2"/>
          <w:sz w:val="24"/>
          <w:szCs w:val="24"/>
          <w14:ligatures w14:val="standardContextual"/>
        </w:rPr>
        <w:t>obligatoire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. Ils participeront aux activités pédagogiques organisées par les enseignants : remédiation, consolidation des acquis, approfondissement des matières et activités de dépassement. Ces moments constituent une opportunité importante pour renforcer les apprentissages et préparer sereinement la suite du parcours scolaire.</w:t>
      </w:r>
    </w:p>
    <w:p w14:paraId="3009164C" w14:textId="275B170C" w:rsidR="00AF0F8F" w:rsidRP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Nous rappelons également que les </w:t>
      </w:r>
      <w:r w:rsidRPr="00AF0F8F">
        <w:rPr>
          <w:rFonts w:ascii="Maiandra GD" w:eastAsia="Aptos" w:hAnsi="Maiandra GD" w:cs="Times New Roman"/>
          <w:b/>
          <w:bCs/>
          <w:kern w:val="2"/>
          <w:sz w:val="24"/>
          <w:szCs w:val="24"/>
          <w14:ligatures w14:val="standardContextual"/>
        </w:rPr>
        <w:t>épreuves externes certificatives (CEB, CE1D et CESS) sont maintenues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. Elles se dérouleront selon des horaires</w:t>
      </w:r>
      <w:r w:rsidR="0096681F" w:rsidRPr="00926E3B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</w:t>
      </w:r>
      <w:r w:rsidR="00926E3B" w:rsidRPr="00926E3B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communiqués précédemment et fixés par la FWB</w:t>
      </w:r>
      <w:r w:rsidR="00926E3B">
        <w:rPr>
          <w:rFonts w:ascii="Maiandra GD" w:eastAsia="Aptos" w:hAnsi="Maiandra GD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Les élèves inscrits à ces épreuves sont invités à poursuivre leurs révisions avec sérieux et régularité.</w:t>
      </w:r>
    </w:p>
    <w:p w14:paraId="67A92950" w14:textId="77777777" w:rsidR="00AF0F8F" w:rsidRP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Comme à l’accoutumée, toute absence devra être préalablement justifiée conformément au règlement de l’établissement. Les retards et absences non justifiés seront traités selon les dispositions en vigueur.</w:t>
      </w:r>
    </w:p>
    <w:p w14:paraId="05D507A1" w14:textId="415B0E0E" w:rsidR="00AF0F8F" w:rsidRP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À l’approche de cette dernière ligne droite de l’année scolaire, nous encourageons chaque élève à poursuivre ses efforts avec détermination. Qu</w:t>
      </w:r>
      <w:r w:rsidR="007A76A2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’il soit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concerné par un bilan, par une épreuve certificative ou par les activités de remédiation et de 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lastRenderedPageBreak/>
        <w:t xml:space="preserve">dépassement, cette période reste essentielle pour consolider </w:t>
      </w:r>
      <w:r w:rsidR="007A76A2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ses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connaissances et valoriser le travail accompli tout au long de l’année.</w:t>
      </w:r>
    </w:p>
    <w:p w14:paraId="043D854B" w14:textId="3C928DBB" w:rsidR="00AF0F8F" w:rsidRDefault="00AF0F8F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L’ensemble de l’équipe éducative reste mobilisé</w:t>
      </w:r>
      <w:r w:rsidR="0096681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e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pour vous soutenir et souhaite </w:t>
      </w:r>
      <w:r w:rsidR="00B03550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à vos enfant, nos élèves, 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beaucoup de réussite dans cette fin d’année scolaire</w:t>
      </w:r>
      <w:r w:rsidR="00B03550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 xml:space="preserve"> assez particulière</w:t>
      </w:r>
      <w:r w:rsidRPr="00AF0F8F"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.</w:t>
      </w:r>
    </w:p>
    <w:p w14:paraId="2AC9E34A" w14:textId="3ECA9E88" w:rsidR="00B03550" w:rsidRPr="00AF0F8F" w:rsidRDefault="00B03550" w:rsidP="00AF0F8F">
      <w:pPr>
        <w:spacing w:after="160" w:line="278" w:lineRule="auto"/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</w:pPr>
      <w:r>
        <w:rPr>
          <w:rFonts w:ascii="Maiandra GD" w:eastAsia="Aptos" w:hAnsi="Maiandra GD" w:cs="Times New Roman"/>
          <w:kern w:val="2"/>
          <w:sz w:val="24"/>
          <w:szCs w:val="24"/>
          <w14:ligatures w14:val="standardContextual"/>
        </w:rPr>
        <w:t>En vous remerciant, d’avance, pour votre confiance et votre précieuse collaboration.</w:t>
      </w:r>
    </w:p>
    <w:p w14:paraId="68D634BC" w14:textId="77777777" w:rsidR="00F26B82" w:rsidRPr="00F26B82" w:rsidRDefault="00F26B82" w:rsidP="00F26B82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344B10E0" w14:textId="77777777" w:rsidR="00F26B82" w:rsidRPr="00F26B82" w:rsidRDefault="00F26B82" w:rsidP="00F26B82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709D99C" w14:textId="4E860037" w:rsidR="005E7F9C" w:rsidRPr="005E7F9C" w:rsidRDefault="00464F75" w:rsidP="005E7F9C">
      <w:pPr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803D7">
        <w:rPr>
          <w:rFonts w:ascii="Maiandra GD" w:eastAsia="Calibri" w:hAnsi="Maiandra GD" w:cs="Times New Roman"/>
          <w:sz w:val="24"/>
          <w:szCs w:val="24"/>
        </w:rPr>
        <w:t xml:space="preserve">     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>Directeur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</w:p>
    <w:p w14:paraId="5FEE13A1" w14:textId="10C796A2" w:rsidR="005E7F9C" w:rsidRPr="005E7F9C" w:rsidRDefault="00464F75" w:rsidP="005E7F9C">
      <w:pPr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>R. Kiouah</w:t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  <w:r w:rsidR="005E7F9C" w:rsidRPr="005E7F9C">
        <w:rPr>
          <w:rFonts w:ascii="Maiandra GD" w:eastAsia="Calibri" w:hAnsi="Maiandra GD" w:cs="Times New Roman"/>
          <w:sz w:val="24"/>
          <w:szCs w:val="24"/>
        </w:rPr>
        <w:tab/>
      </w:r>
    </w:p>
    <w:p w14:paraId="215F7D53" w14:textId="63FF3BF7" w:rsidR="00BB637C" w:rsidRPr="007508BD" w:rsidRDefault="00BB637C" w:rsidP="005E7F9C">
      <w:pPr>
        <w:jc w:val="both"/>
        <w:rPr>
          <w:i/>
        </w:rPr>
      </w:pPr>
    </w:p>
    <w:sectPr w:rsidR="00BB637C" w:rsidRPr="007508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0AF7" w14:textId="77777777" w:rsidR="00B22ADA" w:rsidRDefault="00B22ADA" w:rsidP="007C06A1">
      <w:pPr>
        <w:spacing w:after="0" w:line="240" w:lineRule="auto"/>
      </w:pPr>
      <w:r>
        <w:separator/>
      </w:r>
    </w:p>
  </w:endnote>
  <w:endnote w:type="continuationSeparator" w:id="0">
    <w:p w14:paraId="17F60877" w14:textId="77777777" w:rsidR="00B22ADA" w:rsidRDefault="00B22ADA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6794A8A0" w14:textId="77777777">
      <w:tc>
        <w:tcPr>
          <w:tcW w:w="918" w:type="dxa"/>
        </w:tcPr>
        <w:p w14:paraId="4A35C63D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D29EE" w:rsidRPr="00AD29EE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C02EEED" w14:textId="65D2B666" w:rsidR="007C06A1" w:rsidRPr="007C06A1" w:rsidRDefault="009B46C0" w:rsidP="00D44F43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577030">
            <w:rPr>
              <w:i/>
            </w:rPr>
            <w:t>5</w:t>
          </w:r>
          <w:r>
            <w:rPr>
              <w:i/>
            </w:rPr>
            <w:t>-202</w:t>
          </w:r>
          <w:r w:rsidR="00577030">
            <w:rPr>
              <w:i/>
            </w:rPr>
            <w:t>6</w:t>
          </w:r>
          <w:r w:rsidR="00B82AE5">
            <w:rPr>
              <w:i/>
            </w:rPr>
            <w:t xml:space="preserve"> – Avis </w:t>
          </w:r>
          <w:r w:rsidR="00A803D7">
            <w:rPr>
              <w:i/>
            </w:rPr>
            <w:t>2</w:t>
          </w:r>
          <w:r w:rsidR="00AF0F8F">
            <w:rPr>
              <w:i/>
            </w:rPr>
            <w:t>5</w:t>
          </w:r>
          <w:r w:rsidR="00802CED">
            <w:rPr>
              <w:i/>
            </w:rPr>
            <w:t> :</w:t>
          </w:r>
          <w:r w:rsidR="00AF0F8F">
            <w:rPr>
              <w:i/>
            </w:rPr>
            <w:t xml:space="preserve"> organisation des bilans et des épreuves externes</w:t>
          </w:r>
          <w:r w:rsidR="00A803D7" w:rsidRPr="00A803D7">
            <w:rPr>
              <w:rFonts w:ascii="Maiandra GD" w:hAnsi="Maiandra GD"/>
              <w:i/>
              <w:iCs/>
              <w:sz w:val="20"/>
              <w:szCs w:val="20"/>
            </w:rPr>
            <w:t>.</w:t>
          </w:r>
        </w:p>
      </w:tc>
    </w:tr>
  </w:tbl>
  <w:p w14:paraId="4D15FA9C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7CF5C" w14:textId="77777777" w:rsidR="00B22ADA" w:rsidRDefault="00B22ADA" w:rsidP="007C06A1">
      <w:pPr>
        <w:spacing w:after="0" w:line="240" w:lineRule="auto"/>
      </w:pPr>
      <w:r>
        <w:separator/>
      </w:r>
    </w:p>
  </w:footnote>
  <w:footnote w:type="continuationSeparator" w:id="0">
    <w:p w14:paraId="67F4537D" w14:textId="77777777" w:rsidR="00B22ADA" w:rsidRDefault="00B22ADA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0C8F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9AB"/>
    <w:multiLevelType w:val="hybridMultilevel"/>
    <w:tmpl w:val="E766CA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11BF4"/>
    <w:multiLevelType w:val="hybridMultilevel"/>
    <w:tmpl w:val="364EB5F4"/>
    <w:lvl w:ilvl="0" w:tplc="08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9A26F0"/>
    <w:multiLevelType w:val="hybridMultilevel"/>
    <w:tmpl w:val="008C6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21F3F"/>
    <w:multiLevelType w:val="hybridMultilevel"/>
    <w:tmpl w:val="F8FC946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F33A2"/>
    <w:multiLevelType w:val="multilevel"/>
    <w:tmpl w:val="34E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27D0E"/>
    <w:multiLevelType w:val="hybridMultilevel"/>
    <w:tmpl w:val="E07EC1B2"/>
    <w:lvl w:ilvl="0" w:tplc="F0AC9E42">
      <w:numFmt w:val="bullet"/>
      <w:lvlText w:val="-"/>
      <w:lvlJc w:val="left"/>
      <w:pPr>
        <w:ind w:left="1068" w:hanging="360"/>
      </w:pPr>
      <w:rPr>
        <w:rFonts w:ascii="Maiandra GD" w:eastAsiaTheme="minorHAnsi" w:hAnsi="Maiandra G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44FAC"/>
    <w:rsid w:val="00055BEA"/>
    <w:rsid w:val="000D5511"/>
    <w:rsid w:val="000E11EF"/>
    <w:rsid w:val="0014030A"/>
    <w:rsid w:val="00177DB3"/>
    <w:rsid w:val="002276F6"/>
    <w:rsid w:val="0023505D"/>
    <w:rsid w:val="002438E0"/>
    <w:rsid w:val="002506BD"/>
    <w:rsid w:val="002543C0"/>
    <w:rsid w:val="002575C2"/>
    <w:rsid w:val="002C028F"/>
    <w:rsid w:val="002D63D5"/>
    <w:rsid w:val="003F1297"/>
    <w:rsid w:val="00411F9F"/>
    <w:rsid w:val="00415450"/>
    <w:rsid w:val="00464F75"/>
    <w:rsid w:val="004B3F90"/>
    <w:rsid w:val="00577030"/>
    <w:rsid w:val="005E6D9F"/>
    <w:rsid w:val="005E7F9C"/>
    <w:rsid w:val="0060426D"/>
    <w:rsid w:val="006179CC"/>
    <w:rsid w:val="0063211F"/>
    <w:rsid w:val="00643527"/>
    <w:rsid w:val="006672D9"/>
    <w:rsid w:val="006E4C38"/>
    <w:rsid w:val="00700E94"/>
    <w:rsid w:val="00705558"/>
    <w:rsid w:val="007508BD"/>
    <w:rsid w:val="007655E1"/>
    <w:rsid w:val="007A76A2"/>
    <w:rsid w:val="007C010E"/>
    <w:rsid w:val="007C06A1"/>
    <w:rsid w:val="00802CED"/>
    <w:rsid w:val="00890515"/>
    <w:rsid w:val="008A3CB5"/>
    <w:rsid w:val="008B12C4"/>
    <w:rsid w:val="00926E3B"/>
    <w:rsid w:val="00963963"/>
    <w:rsid w:val="0096681F"/>
    <w:rsid w:val="00971B2C"/>
    <w:rsid w:val="009B46C0"/>
    <w:rsid w:val="00A33F97"/>
    <w:rsid w:val="00A53EC7"/>
    <w:rsid w:val="00A75941"/>
    <w:rsid w:val="00A803D7"/>
    <w:rsid w:val="00AB549C"/>
    <w:rsid w:val="00AD29EE"/>
    <w:rsid w:val="00AF0F8F"/>
    <w:rsid w:val="00B03550"/>
    <w:rsid w:val="00B22ADA"/>
    <w:rsid w:val="00B82AE5"/>
    <w:rsid w:val="00BB637C"/>
    <w:rsid w:val="00BC7E4B"/>
    <w:rsid w:val="00C01B9E"/>
    <w:rsid w:val="00C4726F"/>
    <w:rsid w:val="00CB2EE5"/>
    <w:rsid w:val="00CF1919"/>
    <w:rsid w:val="00D44F43"/>
    <w:rsid w:val="00D506F4"/>
    <w:rsid w:val="00D71E3D"/>
    <w:rsid w:val="00D7207E"/>
    <w:rsid w:val="00E7744A"/>
    <w:rsid w:val="00E95474"/>
    <w:rsid w:val="00EB2DE5"/>
    <w:rsid w:val="00EC6930"/>
    <w:rsid w:val="00F0399A"/>
    <w:rsid w:val="00F12D71"/>
    <w:rsid w:val="00F26B82"/>
    <w:rsid w:val="00F60FA1"/>
    <w:rsid w:val="00F70782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A004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  <w:style w:type="paragraph" w:styleId="Paragraphedeliste">
    <w:name w:val="List Paragraph"/>
    <w:basedOn w:val="Normal"/>
    <w:uiPriority w:val="34"/>
    <w:qFormat/>
    <w:rsid w:val="00A53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6179CC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  <w:lang w:val="fr-FR" w:eastAsia="fr-FR" w:bidi="en-US"/>
    </w:rPr>
  </w:style>
  <w:style w:type="character" w:styleId="Lienhypertexte">
    <w:name w:val="Hyperlink"/>
    <w:basedOn w:val="Policepardfaut"/>
    <w:uiPriority w:val="99"/>
    <w:unhideWhenUsed/>
    <w:rsid w:val="00617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1E4C-F9A6-4E2B-83F4-98453C5A5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731DC-1D6A-4E02-B2C5-55173EF24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3A5B6-CD7A-4CBA-A283-A33F737167B4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customXml/itemProps4.xml><?xml version="1.0" encoding="utf-8"?>
<ds:datastoreItem xmlns:ds="http://schemas.openxmlformats.org/officeDocument/2006/customXml" ds:itemID="{4AC4C6B5-04B4-4BC0-AE44-F9D900D1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Dayez Julie</cp:lastModifiedBy>
  <cp:revision>2</cp:revision>
  <cp:lastPrinted>2026-06-09T08:10:00Z</cp:lastPrinted>
  <dcterms:created xsi:type="dcterms:W3CDTF">2026-06-09T09:46:00Z</dcterms:created>
  <dcterms:modified xsi:type="dcterms:W3CDTF">2026-06-09T09:46:00Z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